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935D" w14:textId="3751CEC3" w:rsidR="00173170" w:rsidRPr="00033699" w:rsidRDefault="008A4996" w:rsidP="00A11EA2">
      <w:pPr>
        <w:widowControl/>
        <w:suppressAutoHyphens w:val="0"/>
        <w:jc w:val="center"/>
        <w:rPr>
          <w:rFonts w:ascii="Tahoma" w:hAnsi="Tahoma" w:cs="Tahoma"/>
          <w:b/>
          <w:sz w:val="32"/>
          <w:szCs w:val="32"/>
          <w:lang w:val="de-DE"/>
        </w:rPr>
      </w:pPr>
      <w:r w:rsidRPr="00033699">
        <w:rPr>
          <w:rFonts w:ascii="Tahoma" w:eastAsia="Calibri" w:hAnsi="Tahoma" w:cs="Tahoma"/>
          <w:b/>
          <w:color w:val="000000" w:themeColor="text1"/>
          <w:sz w:val="32"/>
          <w:szCs w:val="22"/>
          <w:lang w:val="de-DE" w:eastAsia="en-US"/>
        </w:rPr>
        <w:t xml:space="preserve">Ins </w:t>
      </w:r>
      <w:r w:rsidR="00FE4B62" w:rsidRPr="00033699">
        <w:rPr>
          <w:rFonts w:ascii="Tahoma" w:eastAsia="Calibri" w:hAnsi="Tahoma" w:cs="Tahoma"/>
          <w:b/>
          <w:color w:val="000000" w:themeColor="text1"/>
          <w:sz w:val="32"/>
          <w:szCs w:val="22"/>
          <w:lang w:val="de-DE" w:eastAsia="en-US"/>
        </w:rPr>
        <w:t>A</w:t>
      </w:r>
      <w:r w:rsidRPr="00033699">
        <w:rPr>
          <w:rFonts w:ascii="Tahoma" w:eastAsia="Calibri" w:hAnsi="Tahoma" w:cs="Tahoma"/>
          <w:b/>
          <w:color w:val="000000" w:themeColor="text1"/>
          <w:sz w:val="32"/>
          <w:szCs w:val="22"/>
          <w:lang w:val="de-DE" w:eastAsia="en-US"/>
        </w:rPr>
        <w:t>bseits reinschnuppern? Aber sicher!</w:t>
      </w:r>
    </w:p>
    <w:p w14:paraId="3614DFA1" w14:textId="77777777" w:rsidR="00173170" w:rsidRPr="00033699" w:rsidRDefault="00173170" w:rsidP="008F018B">
      <w:pPr>
        <w:widowControl/>
        <w:suppressAutoHyphens w:val="0"/>
        <w:jc w:val="both"/>
        <w:rPr>
          <w:rFonts w:ascii="Tahoma" w:eastAsia="Calibri" w:hAnsi="Tahoma" w:cs="Tahoma"/>
          <w:b/>
          <w:i/>
          <w:sz w:val="22"/>
          <w:szCs w:val="22"/>
          <w:lang w:val="de-DE" w:eastAsia="en-US"/>
        </w:rPr>
      </w:pPr>
    </w:p>
    <w:p w14:paraId="1948991F" w14:textId="49A557F8" w:rsidR="00C236CF" w:rsidRPr="00033699" w:rsidRDefault="006C57A8" w:rsidP="00C236CF">
      <w:pPr>
        <w:widowControl/>
        <w:suppressAutoHyphens w:val="0"/>
        <w:jc w:val="both"/>
        <w:rPr>
          <w:rFonts w:ascii="Tahoma" w:eastAsia="Calibri" w:hAnsi="Tahoma" w:cs="Tahoma"/>
          <w:b/>
          <w:i/>
          <w:sz w:val="22"/>
          <w:szCs w:val="22"/>
          <w:lang w:val="de-DE" w:eastAsia="en-US"/>
        </w:rPr>
      </w:pPr>
      <w:r w:rsidRPr="00033699">
        <w:rPr>
          <w:rFonts w:ascii="Tahoma" w:eastAsia="Calibri" w:hAnsi="Tahoma" w:cs="Tahoma"/>
          <w:b/>
          <w:i/>
          <w:sz w:val="22"/>
          <w:szCs w:val="22"/>
          <w:lang w:val="de-DE" w:eastAsia="en-US"/>
        </w:rPr>
        <w:t>Serfaus-Fiss-Ladis spielt in der Champions League der Skigebiete ganz vorne mit. Neben den 214 Kilometern Pisten finden Variantenfahrer zwölf offizielle Abseits-Routen. Gerade Freeride-Einsteiger sammeln hier erste Erfahrung im Gelände, können den Tiefschnee unbeschwert genießen und profitieren von der vorbildlichen Markierung auf den Routen.</w:t>
      </w:r>
    </w:p>
    <w:p w14:paraId="7C4E6D70" w14:textId="55C97C3B" w:rsidR="00493477" w:rsidRPr="00033699" w:rsidRDefault="00493477" w:rsidP="00C236CF">
      <w:pPr>
        <w:widowControl/>
        <w:suppressAutoHyphens w:val="0"/>
        <w:jc w:val="both"/>
        <w:rPr>
          <w:rFonts w:ascii="Tahoma" w:eastAsia="Calibri" w:hAnsi="Tahoma" w:cs="Tahoma"/>
          <w:sz w:val="22"/>
          <w:szCs w:val="22"/>
          <w:lang w:val="de-DE" w:eastAsia="en-US"/>
        </w:rPr>
      </w:pPr>
    </w:p>
    <w:p w14:paraId="6D70DD79" w14:textId="02669210" w:rsidR="00FA4B37" w:rsidRPr="00033699" w:rsidRDefault="00FA4B37" w:rsidP="00FA4B37">
      <w:pPr>
        <w:widowControl/>
        <w:suppressAutoHyphens w:val="0"/>
        <w:jc w:val="both"/>
        <w:rPr>
          <w:rFonts w:ascii="Tahoma" w:eastAsia="Calibri" w:hAnsi="Tahoma" w:cs="Tahoma"/>
          <w:color w:val="000000" w:themeColor="text1"/>
          <w:sz w:val="22"/>
          <w:szCs w:val="22"/>
          <w:lang w:val="de-DE" w:eastAsia="en-US"/>
        </w:rPr>
      </w:pPr>
      <w:r w:rsidRPr="00033699">
        <w:rPr>
          <w:rFonts w:ascii="Tahoma" w:eastAsia="Calibri" w:hAnsi="Tahoma" w:cs="Tahoma"/>
          <w:color w:val="000000" w:themeColor="text1"/>
          <w:sz w:val="22"/>
          <w:szCs w:val="22"/>
          <w:lang w:val="de-DE" w:eastAsia="en-US"/>
        </w:rPr>
        <w:t xml:space="preserve">214 Kilometer bestens präparierte Pisten. </w:t>
      </w:r>
      <w:r w:rsidR="00EF3EAB" w:rsidRPr="00033699">
        <w:rPr>
          <w:rFonts w:ascii="Tahoma" w:eastAsia="Calibri" w:hAnsi="Tahoma" w:cs="Tahoma"/>
          <w:color w:val="000000" w:themeColor="text1"/>
          <w:sz w:val="22"/>
          <w:szCs w:val="22"/>
          <w:lang w:val="de-DE" w:eastAsia="en-US"/>
        </w:rPr>
        <w:t>Die k</w:t>
      </w:r>
      <w:r w:rsidRPr="00033699">
        <w:rPr>
          <w:rFonts w:ascii="Tahoma" w:eastAsia="Calibri" w:hAnsi="Tahoma" w:cs="Tahoma"/>
          <w:color w:val="000000" w:themeColor="text1"/>
          <w:sz w:val="22"/>
          <w:szCs w:val="22"/>
          <w:lang w:val="de-DE" w:eastAsia="en-US"/>
        </w:rPr>
        <w:t xml:space="preserve">leinste, </w:t>
      </w:r>
      <w:r w:rsidRPr="00033699">
        <w:rPr>
          <w:rFonts w:ascii="Tahoma" w:eastAsia="Calibri" w:hAnsi="Tahoma" w:cs="Tahoma"/>
          <w:sz w:val="22"/>
          <w:szCs w:val="22"/>
          <w:lang w:val="de-DE" w:eastAsia="en-US"/>
        </w:rPr>
        <w:t>höchstgelegene und auf Luftkissen schwebende U-Bahn der Welt. Familienskigebiet</w:t>
      </w:r>
      <w:r w:rsidR="00DF6815" w:rsidRPr="00033699">
        <w:rPr>
          <w:rFonts w:ascii="Tahoma" w:eastAsia="Calibri" w:hAnsi="Tahoma" w:cs="Tahoma"/>
          <w:sz w:val="22"/>
          <w:szCs w:val="22"/>
          <w:lang w:val="de-DE" w:eastAsia="en-US"/>
        </w:rPr>
        <w:t xml:space="preserve"> mit</w:t>
      </w:r>
      <w:r w:rsidR="003E0B01" w:rsidRPr="00033699">
        <w:rPr>
          <w:rFonts w:ascii="Tahoma" w:eastAsia="Calibri" w:hAnsi="Tahoma" w:cs="Tahoma"/>
          <w:sz w:val="22"/>
          <w:szCs w:val="22"/>
          <w:lang w:val="de-DE" w:eastAsia="en-US"/>
        </w:rPr>
        <w:t xml:space="preserve"> dem vielleicht umfassendsten Freizeit-Angebot in den Alpen</w:t>
      </w:r>
      <w:r w:rsidRPr="00033699">
        <w:rPr>
          <w:rFonts w:ascii="Tahoma" w:eastAsia="Calibri" w:hAnsi="Tahoma" w:cs="Tahoma"/>
          <w:sz w:val="22"/>
          <w:szCs w:val="22"/>
          <w:lang w:val="de-DE" w:eastAsia="en-US"/>
        </w:rPr>
        <w:t xml:space="preserve">. Österreichs größter Skikindergarten. Serfaus-Fiss-Ladis ist für manchen Ski-Superlativ gut. Was </w:t>
      </w:r>
      <w:r w:rsidRPr="00033699">
        <w:rPr>
          <w:rFonts w:ascii="Tahoma" w:eastAsia="Calibri" w:hAnsi="Tahoma" w:cs="Tahoma"/>
          <w:color w:val="000000" w:themeColor="text1"/>
          <w:sz w:val="22"/>
          <w:szCs w:val="22"/>
          <w:lang w:val="de-DE" w:eastAsia="en-US"/>
        </w:rPr>
        <w:t>aber (noch) die wenigsten wissen: Auch abseits der 460 Hektar (!) Pistenfläche haben</w:t>
      </w:r>
      <w:r w:rsidR="00F825CF">
        <w:rPr>
          <w:rFonts w:ascii="Tahoma" w:eastAsia="Calibri" w:hAnsi="Tahoma" w:cs="Tahoma"/>
          <w:color w:val="000000" w:themeColor="text1"/>
          <w:sz w:val="22"/>
          <w:szCs w:val="22"/>
          <w:lang w:val="de-DE" w:eastAsia="en-US"/>
        </w:rPr>
        <w:t xml:space="preserve"> </w:t>
      </w:r>
      <w:proofErr w:type="gramStart"/>
      <w:r w:rsidRPr="00033699">
        <w:rPr>
          <w:rFonts w:ascii="Tahoma" w:eastAsia="Calibri" w:hAnsi="Tahoma" w:cs="Tahoma"/>
          <w:color w:val="000000" w:themeColor="text1"/>
          <w:sz w:val="22"/>
          <w:szCs w:val="22"/>
          <w:lang w:val="de-DE" w:eastAsia="en-US"/>
        </w:rPr>
        <w:t>die</w:t>
      </w:r>
      <w:r w:rsidR="00ED5ABD">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drei</w:t>
      </w:r>
      <w:r w:rsidR="00F825CF">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Tiroler</w:t>
      </w:r>
      <w:r w:rsidR="00F825CF">
        <w:rPr>
          <w:rFonts w:ascii="Tahoma" w:eastAsia="Calibri" w:hAnsi="Tahoma" w:cs="Tahoma"/>
          <w:color w:val="000000" w:themeColor="text1"/>
          <w:sz w:val="22"/>
          <w:szCs w:val="22"/>
          <w:lang w:val="de-DE" w:eastAsia="en-US"/>
        </w:rPr>
        <w:t xml:space="preserve"> </w:t>
      </w:r>
      <w:r w:rsidRPr="00033699">
        <w:rPr>
          <w:rFonts w:ascii="Tahoma" w:eastAsia="Calibri" w:hAnsi="Tahoma" w:cs="Tahoma"/>
          <w:color w:val="000000" w:themeColor="text1"/>
          <w:sz w:val="22"/>
          <w:szCs w:val="22"/>
          <w:lang w:val="de-DE" w:eastAsia="en-US"/>
        </w:rPr>
        <w:t>Bergdörfer</w:t>
      </w:r>
      <w:proofErr w:type="gramEnd"/>
      <w:r w:rsidRPr="00033699">
        <w:rPr>
          <w:rFonts w:ascii="Tahoma" w:eastAsia="Calibri" w:hAnsi="Tahoma" w:cs="Tahoma"/>
          <w:color w:val="000000" w:themeColor="text1"/>
          <w:sz w:val="22"/>
          <w:szCs w:val="22"/>
          <w:lang w:val="de-DE" w:eastAsia="en-US"/>
        </w:rPr>
        <w:t xml:space="preserve"> einiges zu bieten. Allen voran die perfekte Möglichkeit, ins Abseits reinzuschnuppern – und sich vorab genau zu informieren. Auf der Webseite</w:t>
      </w:r>
      <w:r w:rsidR="00CA574A" w:rsidRPr="00033699">
        <w:rPr>
          <w:rFonts w:ascii="Tahoma" w:eastAsia="Calibri" w:hAnsi="Tahoma" w:cs="Tahoma"/>
          <w:color w:val="000000" w:themeColor="text1"/>
          <w:sz w:val="22"/>
          <w:szCs w:val="22"/>
          <w:lang w:val="de-DE" w:eastAsia="en-US"/>
        </w:rPr>
        <w:t xml:space="preserve"> </w:t>
      </w:r>
      <w:hyperlink r:id="rId11" w:history="1">
        <w:r w:rsidR="00CA574A" w:rsidRPr="00033699">
          <w:rPr>
            <w:rStyle w:val="Hyperlink"/>
            <w:rFonts w:ascii="Tahoma" w:eastAsia="Times New Roman" w:hAnsi="Tahoma" w:cs="Tahoma"/>
            <w:b w:val="0"/>
            <w:bCs w:val="0"/>
            <w:color w:val="0000FF"/>
            <w:sz w:val="22"/>
            <w:szCs w:val="22"/>
            <w:lang w:val="de-DE" w:eastAsia="de-DE"/>
          </w:rPr>
          <w:t>www.feelfree-sfl.at</w:t>
        </w:r>
      </w:hyperlink>
      <w:r w:rsidR="00CA574A" w:rsidRPr="00033699">
        <w:rPr>
          <w:rFonts w:ascii="Tahoma" w:eastAsia="Calibri" w:hAnsi="Tahoma" w:cs="Tahoma"/>
          <w:color w:val="000000" w:themeColor="text1"/>
          <w:sz w:val="22"/>
          <w:szCs w:val="22"/>
          <w:lang w:val="de-DE" w:eastAsia="en-US"/>
        </w:rPr>
        <w:t xml:space="preserve"> </w:t>
      </w:r>
      <w:r w:rsidR="00DF6815" w:rsidRPr="00033699">
        <w:rPr>
          <w:rFonts w:ascii="Tahoma" w:eastAsia="Calibri" w:hAnsi="Tahoma" w:cs="Tahoma"/>
          <w:color w:val="000000" w:themeColor="text1"/>
          <w:sz w:val="22"/>
          <w:szCs w:val="22"/>
          <w:lang w:val="de-DE" w:eastAsia="en-US"/>
        </w:rPr>
        <w:t>w</w:t>
      </w:r>
      <w:r w:rsidRPr="00033699">
        <w:rPr>
          <w:rFonts w:ascii="Tahoma" w:eastAsia="Calibri" w:hAnsi="Tahoma" w:cs="Tahoma"/>
          <w:color w:val="000000" w:themeColor="text1"/>
          <w:sz w:val="22"/>
          <w:szCs w:val="22"/>
          <w:lang w:val="de-DE" w:eastAsia="en-US"/>
        </w:rPr>
        <w:t xml:space="preserve">erden zwölf unterschiedliche Routen vorgestellt und </w:t>
      </w:r>
      <w:r w:rsidR="004D07CC" w:rsidRPr="00033699">
        <w:rPr>
          <w:rFonts w:ascii="Tahoma" w:eastAsia="Calibri" w:hAnsi="Tahoma" w:cs="Tahoma"/>
          <w:color w:val="000000" w:themeColor="text1"/>
          <w:sz w:val="22"/>
          <w:szCs w:val="22"/>
          <w:lang w:val="de-DE" w:eastAsia="en-US"/>
        </w:rPr>
        <w:t>beschrieben</w:t>
      </w:r>
      <w:r w:rsidRPr="00033699">
        <w:rPr>
          <w:rFonts w:ascii="Tahoma" w:eastAsia="Calibri" w:hAnsi="Tahoma" w:cs="Tahoma"/>
          <w:color w:val="000000" w:themeColor="text1"/>
          <w:sz w:val="22"/>
          <w:szCs w:val="22"/>
          <w:lang w:val="de-DE" w:eastAsia="en-US"/>
        </w:rPr>
        <w:t xml:space="preserve">.  </w:t>
      </w:r>
    </w:p>
    <w:p w14:paraId="7B9DE520" w14:textId="77777777" w:rsidR="00D96CFB" w:rsidRPr="00033699" w:rsidRDefault="00D96CFB" w:rsidP="00FA4B37">
      <w:pPr>
        <w:widowControl/>
        <w:suppressAutoHyphens w:val="0"/>
        <w:jc w:val="both"/>
        <w:rPr>
          <w:rFonts w:ascii="Tahoma" w:eastAsia="Calibri" w:hAnsi="Tahoma" w:cs="Tahoma"/>
          <w:color w:val="000000" w:themeColor="text1"/>
          <w:sz w:val="22"/>
          <w:szCs w:val="22"/>
          <w:lang w:val="de-DE" w:eastAsia="en-US"/>
        </w:rPr>
      </w:pPr>
    </w:p>
    <w:p w14:paraId="08961D68" w14:textId="040350A0" w:rsidR="00D27E78" w:rsidRPr="00033699" w:rsidRDefault="00A2553C" w:rsidP="00D27E78">
      <w:pPr>
        <w:widowControl/>
        <w:suppressAutoHyphens w:val="0"/>
        <w:jc w:val="both"/>
        <w:rPr>
          <w:rFonts w:ascii="Tahoma" w:eastAsia="Calibri" w:hAnsi="Tahoma" w:cs="Tahoma"/>
          <w:b/>
          <w:bCs/>
          <w:color w:val="000000" w:themeColor="text1"/>
          <w:sz w:val="22"/>
          <w:szCs w:val="22"/>
          <w:lang w:val="de-DE" w:eastAsia="en-US"/>
        </w:rPr>
      </w:pPr>
      <w:r w:rsidRPr="00033699">
        <w:rPr>
          <w:rFonts w:ascii="Tahoma" w:eastAsia="Calibri" w:hAnsi="Tahoma" w:cs="Tahoma"/>
          <w:b/>
          <w:bCs/>
          <w:color w:val="000000" w:themeColor="text1"/>
          <w:sz w:val="22"/>
          <w:szCs w:val="22"/>
          <w:lang w:val="de-DE" w:eastAsia="en-US"/>
        </w:rPr>
        <w:t xml:space="preserve">Sicher von der </w:t>
      </w:r>
      <w:r w:rsidR="00D27E78" w:rsidRPr="00033699">
        <w:rPr>
          <w:rFonts w:ascii="Tahoma" w:eastAsia="Calibri" w:hAnsi="Tahoma" w:cs="Tahoma"/>
          <w:b/>
          <w:bCs/>
          <w:color w:val="000000" w:themeColor="text1"/>
          <w:sz w:val="22"/>
          <w:szCs w:val="22"/>
          <w:lang w:val="de-DE" w:eastAsia="en-US"/>
        </w:rPr>
        <w:t xml:space="preserve">Piste in den Tiefschnee </w:t>
      </w:r>
    </w:p>
    <w:p w14:paraId="7037F1DB" w14:textId="4AA8CE45" w:rsidR="00EF30C6" w:rsidRPr="00033699" w:rsidRDefault="0099761A" w:rsidP="00FA4B37">
      <w:pPr>
        <w:widowControl/>
        <w:suppressAutoHyphens w:val="0"/>
        <w:jc w:val="both"/>
        <w:rPr>
          <w:rFonts w:ascii="Tahoma" w:eastAsia="Calibri" w:hAnsi="Tahoma" w:cs="Tahoma"/>
          <w:color w:val="000000" w:themeColor="text1"/>
          <w:sz w:val="22"/>
          <w:szCs w:val="22"/>
          <w:lang w:val="de-DE" w:eastAsia="en-US"/>
        </w:rPr>
      </w:pPr>
      <w:r w:rsidRPr="00033699">
        <w:rPr>
          <w:rFonts w:ascii="Tahoma" w:eastAsia="Calibri" w:hAnsi="Tahoma" w:cs="Tahoma"/>
          <w:color w:val="000000" w:themeColor="text1"/>
          <w:sz w:val="22"/>
          <w:szCs w:val="22"/>
          <w:lang w:val="de-DE" w:eastAsia="en-US"/>
        </w:rPr>
        <w:t>E</w:t>
      </w:r>
      <w:r w:rsidR="00FA4B37" w:rsidRPr="00033699">
        <w:rPr>
          <w:rFonts w:ascii="Tahoma" w:eastAsia="Calibri" w:hAnsi="Tahoma" w:cs="Tahoma"/>
          <w:color w:val="000000" w:themeColor="text1"/>
          <w:sz w:val="22"/>
          <w:szCs w:val="22"/>
          <w:lang w:val="de-DE" w:eastAsia="en-US"/>
        </w:rPr>
        <w:t xml:space="preserve">in Dutzend Seilbahnen und fast zwanzig Sesselbahnen </w:t>
      </w:r>
      <w:r w:rsidR="006F1CDC" w:rsidRPr="00033699">
        <w:rPr>
          <w:rFonts w:ascii="Tahoma" w:eastAsia="Calibri" w:hAnsi="Tahoma" w:cs="Tahoma"/>
          <w:color w:val="000000" w:themeColor="text1"/>
          <w:sz w:val="22"/>
          <w:szCs w:val="22"/>
          <w:lang w:val="de-DE" w:eastAsia="en-US"/>
        </w:rPr>
        <w:t xml:space="preserve">bringen </w:t>
      </w:r>
      <w:r w:rsidR="00FA4B37" w:rsidRPr="00033699">
        <w:rPr>
          <w:rFonts w:ascii="Tahoma" w:eastAsia="Calibri" w:hAnsi="Tahoma" w:cs="Tahoma"/>
          <w:color w:val="000000" w:themeColor="text1"/>
          <w:sz w:val="22"/>
          <w:szCs w:val="22"/>
          <w:lang w:val="de-DE" w:eastAsia="en-US"/>
        </w:rPr>
        <w:t>Freerider und Variantenfahrer bis zur Gipfelstation. Die Orientierung im Gelände ist hier denkbar einfach gestaltet: Man folgt (ohne weiteren Aufstieg) den vorbildlich beschilderten Skirouten, bis man wieder auf eine Piste trifft. Auch auf den Pistenplänen sind alle Skirouten eingezeichnet.</w:t>
      </w:r>
      <w:r w:rsidR="00BF5386" w:rsidRPr="00033699">
        <w:rPr>
          <w:rFonts w:ascii="Tahoma" w:eastAsia="Calibri" w:hAnsi="Tahoma" w:cs="Tahoma"/>
          <w:color w:val="000000" w:themeColor="text1"/>
          <w:sz w:val="22"/>
          <w:szCs w:val="22"/>
          <w:lang w:val="de-DE" w:eastAsia="en-US"/>
        </w:rPr>
        <w:t xml:space="preserve"> </w:t>
      </w:r>
      <w:r w:rsidR="00FA4B37" w:rsidRPr="00033699">
        <w:rPr>
          <w:rFonts w:ascii="Tahoma" w:eastAsia="Calibri" w:hAnsi="Tahoma" w:cs="Tahoma"/>
          <w:color w:val="000000" w:themeColor="text1"/>
          <w:sz w:val="22"/>
          <w:szCs w:val="22"/>
          <w:lang w:val="de-DE" w:eastAsia="en-US"/>
        </w:rPr>
        <w:t xml:space="preserve">Die Tiefschnee-Runs von Serfaus-Fiss-Ladis haben so wohlklingende Namen wie </w:t>
      </w:r>
      <w:r w:rsidR="00FA4B37" w:rsidRPr="001B38B1">
        <w:rPr>
          <w:rFonts w:ascii="Tahoma" w:eastAsia="Calibri" w:hAnsi="Tahoma" w:cs="Tahoma"/>
          <w:i/>
          <w:iCs/>
          <w:color w:val="000000" w:themeColor="text1"/>
          <w:sz w:val="22"/>
          <w:szCs w:val="22"/>
          <w:lang w:val="de-DE" w:eastAsia="en-US"/>
        </w:rPr>
        <w:t xml:space="preserve">Powder </w:t>
      </w:r>
      <w:proofErr w:type="spellStart"/>
      <w:r w:rsidR="00FA4B37" w:rsidRPr="001B38B1">
        <w:rPr>
          <w:rFonts w:ascii="Tahoma" w:eastAsia="Calibri" w:hAnsi="Tahoma" w:cs="Tahoma"/>
          <w:i/>
          <w:iCs/>
          <w:color w:val="000000" w:themeColor="text1"/>
          <w:sz w:val="22"/>
          <w:szCs w:val="22"/>
          <w:lang w:val="de-DE" w:eastAsia="en-US"/>
        </w:rPr>
        <w:t>Nos</w:t>
      </w:r>
      <w:r w:rsidR="001B38B1" w:rsidRPr="001B38B1">
        <w:rPr>
          <w:rFonts w:ascii="Tahoma" w:eastAsia="Calibri" w:hAnsi="Tahoma" w:cs="Tahoma"/>
          <w:i/>
          <w:iCs/>
          <w:color w:val="000000" w:themeColor="text1"/>
          <w:sz w:val="22"/>
          <w:szCs w:val="22"/>
          <w:lang w:val="de-DE" w:eastAsia="en-US"/>
        </w:rPr>
        <w:t>e</w:t>
      </w:r>
      <w:proofErr w:type="spellEnd"/>
      <w:r w:rsidR="00FA4B37" w:rsidRPr="00033699">
        <w:rPr>
          <w:rFonts w:ascii="Tahoma" w:eastAsia="Calibri" w:hAnsi="Tahoma" w:cs="Tahoma"/>
          <w:color w:val="000000" w:themeColor="text1"/>
          <w:sz w:val="22"/>
          <w:szCs w:val="22"/>
          <w:lang w:val="de-DE" w:eastAsia="en-US"/>
        </w:rPr>
        <w:t xml:space="preserve"> oder </w:t>
      </w:r>
      <w:r w:rsidR="00FA4B37" w:rsidRPr="001B38B1">
        <w:rPr>
          <w:rFonts w:ascii="Tahoma" w:eastAsia="Calibri" w:hAnsi="Tahoma" w:cs="Tahoma"/>
          <w:i/>
          <w:iCs/>
          <w:color w:val="000000" w:themeColor="text1"/>
          <w:sz w:val="22"/>
          <w:szCs w:val="22"/>
          <w:lang w:val="de-DE" w:eastAsia="en-US"/>
        </w:rPr>
        <w:t>Old Sattel</w:t>
      </w:r>
      <w:r w:rsidR="00FA4B37" w:rsidRPr="00033699">
        <w:rPr>
          <w:rFonts w:ascii="Tahoma" w:eastAsia="Calibri" w:hAnsi="Tahoma" w:cs="Tahoma"/>
          <w:color w:val="000000" w:themeColor="text1"/>
          <w:sz w:val="22"/>
          <w:szCs w:val="22"/>
          <w:lang w:val="de-DE" w:eastAsia="en-US"/>
        </w:rPr>
        <w:t xml:space="preserve">. Andere Varianten – allen voran die </w:t>
      </w:r>
      <w:proofErr w:type="spellStart"/>
      <w:r w:rsidR="00FA4B37" w:rsidRPr="00E738CD">
        <w:rPr>
          <w:rFonts w:ascii="Tahoma" w:eastAsia="Calibri" w:hAnsi="Tahoma" w:cs="Tahoma"/>
          <w:i/>
          <w:iCs/>
          <w:color w:val="000000" w:themeColor="text1"/>
          <w:sz w:val="22"/>
          <w:szCs w:val="22"/>
          <w:lang w:val="de-DE" w:eastAsia="en-US"/>
        </w:rPr>
        <w:t>Pezid</w:t>
      </w:r>
      <w:proofErr w:type="spellEnd"/>
      <w:r w:rsidR="00FA4B37" w:rsidRPr="00E738CD">
        <w:rPr>
          <w:rFonts w:ascii="Tahoma" w:eastAsia="Calibri" w:hAnsi="Tahoma" w:cs="Tahoma"/>
          <w:i/>
          <w:iCs/>
          <w:color w:val="000000" w:themeColor="text1"/>
          <w:sz w:val="22"/>
          <w:szCs w:val="22"/>
          <w:lang w:val="de-DE" w:eastAsia="en-US"/>
        </w:rPr>
        <w:t>-</w:t>
      </w:r>
      <w:r w:rsidR="00FA4B37" w:rsidRPr="00033699">
        <w:rPr>
          <w:rFonts w:ascii="Tahoma" w:eastAsia="Calibri" w:hAnsi="Tahoma" w:cs="Tahoma"/>
          <w:color w:val="000000" w:themeColor="text1"/>
          <w:sz w:val="22"/>
          <w:szCs w:val="22"/>
          <w:lang w:val="de-DE" w:eastAsia="en-US"/>
        </w:rPr>
        <w:t xml:space="preserve"> oder </w:t>
      </w:r>
      <w:r w:rsidR="00FA4B37" w:rsidRPr="00E738CD">
        <w:rPr>
          <w:rFonts w:ascii="Tahoma" w:eastAsia="Calibri" w:hAnsi="Tahoma" w:cs="Tahoma"/>
          <w:i/>
          <w:iCs/>
          <w:color w:val="000000" w:themeColor="text1"/>
          <w:sz w:val="22"/>
          <w:szCs w:val="22"/>
          <w:lang w:val="de-DE" w:eastAsia="en-US"/>
        </w:rPr>
        <w:t>Schleifplattenroute</w:t>
      </w:r>
      <w:r w:rsidR="00FA4B37" w:rsidRPr="00033699">
        <w:rPr>
          <w:rFonts w:ascii="Tahoma" w:eastAsia="Calibri" w:hAnsi="Tahoma" w:cs="Tahoma"/>
          <w:color w:val="000000" w:themeColor="text1"/>
          <w:sz w:val="22"/>
          <w:szCs w:val="22"/>
          <w:lang w:val="de-DE" w:eastAsia="en-US"/>
        </w:rPr>
        <w:t xml:space="preserve"> – hören sich zwar nicht ganz so sexy an, sorgen aber genauso für ein Gefühl der absoluten Schwerelosigkeit in </w:t>
      </w:r>
      <w:r w:rsidR="005C6C79" w:rsidRPr="00033699">
        <w:rPr>
          <w:rFonts w:ascii="Tahoma" w:eastAsia="Calibri" w:hAnsi="Tahoma" w:cs="Tahoma"/>
          <w:color w:val="000000" w:themeColor="text1"/>
          <w:sz w:val="22"/>
          <w:szCs w:val="22"/>
          <w:lang w:val="de-DE" w:eastAsia="en-US"/>
        </w:rPr>
        <w:t>Weiß</w:t>
      </w:r>
      <w:r w:rsidR="00FA4B37" w:rsidRPr="00033699">
        <w:rPr>
          <w:rFonts w:ascii="Tahoma" w:eastAsia="Calibri" w:hAnsi="Tahoma" w:cs="Tahoma"/>
          <w:color w:val="000000" w:themeColor="text1"/>
          <w:sz w:val="22"/>
          <w:szCs w:val="22"/>
          <w:lang w:val="de-DE" w:eastAsia="en-US"/>
        </w:rPr>
        <w:t>.</w:t>
      </w:r>
      <w:r w:rsidR="008F7AE0" w:rsidRPr="00033699">
        <w:rPr>
          <w:rFonts w:ascii="Tahoma" w:eastAsia="Calibri" w:hAnsi="Tahoma" w:cs="Tahoma"/>
          <w:color w:val="000000" w:themeColor="text1"/>
          <w:sz w:val="22"/>
          <w:szCs w:val="22"/>
          <w:lang w:val="de-DE" w:eastAsia="en-US"/>
        </w:rPr>
        <w:t xml:space="preserve"> Insgesamt lassen zwölf Routen mit verschiedenen Längen, Hangneigungen und Gelände</w:t>
      </w:r>
      <w:r w:rsidR="00DF6815" w:rsidRPr="00033699">
        <w:rPr>
          <w:rFonts w:ascii="Tahoma" w:eastAsia="Calibri" w:hAnsi="Tahoma" w:cs="Tahoma"/>
          <w:color w:val="000000" w:themeColor="text1"/>
          <w:sz w:val="22"/>
          <w:szCs w:val="22"/>
          <w:lang w:val="de-DE" w:eastAsia="en-US"/>
        </w:rPr>
        <w:t>-B</w:t>
      </w:r>
      <w:r w:rsidR="008F7AE0" w:rsidRPr="00033699">
        <w:rPr>
          <w:rFonts w:ascii="Tahoma" w:eastAsia="Calibri" w:hAnsi="Tahoma" w:cs="Tahoma"/>
          <w:color w:val="000000" w:themeColor="text1"/>
          <w:sz w:val="22"/>
          <w:szCs w:val="22"/>
          <w:lang w:val="de-DE" w:eastAsia="en-US"/>
        </w:rPr>
        <w:t xml:space="preserve">eschaffenheiten die Herzen aller Freerider </w:t>
      </w:r>
      <w:r w:rsidR="000210A2" w:rsidRPr="00033699">
        <w:rPr>
          <w:rFonts w:ascii="Tahoma" w:eastAsia="Calibri" w:hAnsi="Tahoma" w:cs="Tahoma"/>
          <w:color w:val="000000" w:themeColor="text1"/>
          <w:sz w:val="22"/>
          <w:szCs w:val="22"/>
          <w:lang w:val="de-DE" w:eastAsia="en-US"/>
        </w:rPr>
        <w:t>schneller</w:t>
      </w:r>
      <w:r w:rsidR="008F7AE0" w:rsidRPr="00033699">
        <w:rPr>
          <w:rFonts w:ascii="Tahoma" w:eastAsia="Calibri" w:hAnsi="Tahoma" w:cs="Tahoma"/>
          <w:color w:val="000000" w:themeColor="text1"/>
          <w:sz w:val="22"/>
          <w:szCs w:val="22"/>
          <w:lang w:val="de-DE" w:eastAsia="en-US"/>
        </w:rPr>
        <w:t xml:space="preserve"> schlagen. </w:t>
      </w:r>
      <w:r w:rsidR="000210A2" w:rsidRPr="00033699">
        <w:rPr>
          <w:rFonts w:ascii="Tahoma" w:eastAsia="Calibri" w:hAnsi="Tahoma" w:cs="Tahoma"/>
          <w:color w:val="000000" w:themeColor="text1"/>
          <w:sz w:val="22"/>
          <w:szCs w:val="22"/>
          <w:lang w:val="de-DE" w:eastAsia="en-US"/>
        </w:rPr>
        <w:t>Den zusätzlichen Action-Kick gibt es auf den</w:t>
      </w:r>
      <w:r w:rsidR="008F7AE0" w:rsidRPr="00033699">
        <w:rPr>
          <w:rFonts w:ascii="Tahoma" w:eastAsia="Calibri" w:hAnsi="Tahoma" w:cs="Tahoma"/>
          <w:color w:val="000000" w:themeColor="text1"/>
          <w:sz w:val="22"/>
          <w:szCs w:val="22"/>
          <w:lang w:val="de-DE" w:eastAsia="en-US"/>
        </w:rPr>
        <w:t xml:space="preserve"> drei Trails bei der </w:t>
      </w:r>
      <w:r w:rsidR="008F7AE0" w:rsidRPr="002F2EC2">
        <w:rPr>
          <w:rFonts w:ascii="Tahoma" w:eastAsia="Calibri" w:hAnsi="Tahoma" w:cs="Tahoma"/>
          <w:i/>
          <w:iCs/>
          <w:color w:val="000000" w:themeColor="text1"/>
          <w:sz w:val="22"/>
          <w:szCs w:val="22"/>
          <w:lang w:val="de-DE" w:eastAsia="en-US"/>
        </w:rPr>
        <w:t>Waldbahn</w:t>
      </w:r>
      <w:r w:rsidR="008F7AE0" w:rsidRPr="00033699">
        <w:rPr>
          <w:rFonts w:ascii="Tahoma" w:eastAsia="Calibri" w:hAnsi="Tahoma" w:cs="Tahoma"/>
          <w:color w:val="000000" w:themeColor="text1"/>
          <w:sz w:val="22"/>
          <w:szCs w:val="22"/>
          <w:lang w:val="de-DE" w:eastAsia="en-US"/>
        </w:rPr>
        <w:t xml:space="preserve">. </w:t>
      </w:r>
      <w:r w:rsidR="00BE1422" w:rsidRPr="00033699">
        <w:rPr>
          <w:rFonts w:ascii="Tahoma" w:eastAsia="Calibri" w:hAnsi="Tahoma" w:cs="Tahoma"/>
          <w:color w:val="000000" w:themeColor="text1"/>
          <w:sz w:val="22"/>
          <w:szCs w:val="22"/>
          <w:lang w:val="de-DE" w:eastAsia="en-US"/>
        </w:rPr>
        <w:t xml:space="preserve">Tipp: </w:t>
      </w:r>
      <w:r w:rsidR="008F7AE0" w:rsidRPr="00033699">
        <w:rPr>
          <w:rFonts w:ascii="Tahoma" w:eastAsia="Calibri" w:hAnsi="Tahoma" w:cs="Tahoma"/>
          <w:color w:val="000000" w:themeColor="text1"/>
          <w:sz w:val="22"/>
          <w:szCs w:val="22"/>
          <w:lang w:val="de-DE" w:eastAsia="en-US"/>
        </w:rPr>
        <w:t xml:space="preserve">An den </w:t>
      </w:r>
      <w:proofErr w:type="spellStart"/>
      <w:r w:rsidR="008F7AE0" w:rsidRPr="00033699">
        <w:rPr>
          <w:rFonts w:ascii="Tahoma" w:eastAsia="Calibri" w:hAnsi="Tahoma" w:cs="Tahoma"/>
          <w:color w:val="000000" w:themeColor="text1"/>
          <w:sz w:val="22"/>
          <w:szCs w:val="22"/>
          <w:lang w:val="de-DE" w:eastAsia="en-US"/>
        </w:rPr>
        <w:t>Feel</w:t>
      </w:r>
      <w:proofErr w:type="spellEnd"/>
      <w:r w:rsidR="008F7AE0" w:rsidRPr="00033699">
        <w:rPr>
          <w:rFonts w:ascii="Tahoma" w:eastAsia="Calibri" w:hAnsi="Tahoma" w:cs="Tahoma"/>
          <w:color w:val="000000" w:themeColor="text1"/>
          <w:sz w:val="22"/>
          <w:szCs w:val="22"/>
          <w:lang w:val="de-DE" w:eastAsia="en-US"/>
        </w:rPr>
        <w:t xml:space="preserve"> Free Info</w:t>
      </w:r>
      <w:r w:rsidR="00F856D8" w:rsidRPr="00033699">
        <w:rPr>
          <w:rFonts w:ascii="Tahoma" w:eastAsia="Calibri" w:hAnsi="Tahoma" w:cs="Tahoma"/>
          <w:color w:val="000000" w:themeColor="text1"/>
          <w:sz w:val="22"/>
          <w:szCs w:val="22"/>
          <w:lang w:val="de-DE" w:eastAsia="en-US"/>
        </w:rPr>
        <w:t>-</w:t>
      </w:r>
      <w:r w:rsidR="008F7AE0" w:rsidRPr="00033699">
        <w:rPr>
          <w:rFonts w:ascii="Tahoma" w:eastAsia="Calibri" w:hAnsi="Tahoma" w:cs="Tahoma"/>
          <w:color w:val="000000" w:themeColor="text1"/>
          <w:sz w:val="22"/>
          <w:szCs w:val="22"/>
          <w:lang w:val="de-DE" w:eastAsia="en-US"/>
        </w:rPr>
        <w:t>Points im Skigebiet kann jederzeit der Status der Freeride Routen und die Lawinenwarnstufe eingesehen werden.</w:t>
      </w:r>
    </w:p>
    <w:p w14:paraId="38B90FB1" w14:textId="77777777" w:rsidR="00FA4B37" w:rsidRPr="00033699" w:rsidRDefault="00FA4B37" w:rsidP="00FA4B37">
      <w:pPr>
        <w:widowControl/>
        <w:suppressAutoHyphens w:val="0"/>
        <w:jc w:val="both"/>
        <w:rPr>
          <w:rFonts w:ascii="Tahoma" w:eastAsia="Calibri" w:hAnsi="Tahoma" w:cs="Tahoma"/>
          <w:color w:val="000000" w:themeColor="text1"/>
          <w:sz w:val="22"/>
          <w:szCs w:val="22"/>
          <w:lang w:val="de-DE" w:eastAsia="en-US"/>
        </w:rPr>
      </w:pPr>
    </w:p>
    <w:p w14:paraId="2E9BDBE8" w14:textId="77777777" w:rsidR="00FA4B37" w:rsidRPr="00033699" w:rsidRDefault="00FA4B37" w:rsidP="00FA4B37">
      <w:pPr>
        <w:widowControl/>
        <w:suppressAutoHyphens w:val="0"/>
        <w:jc w:val="both"/>
        <w:rPr>
          <w:rFonts w:ascii="Tahoma" w:eastAsia="Calibri" w:hAnsi="Tahoma" w:cs="Tahoma"/>
          <w:b/>
          <w:bCs/>
          <w:color w:val="000000" w:themeColor="text1"/>
          <w:sz w:val="22"/>
          <w:szCs w:val="22"/>
          <w:lang w:val="de-DE" w:eastAsia="en-US"/>
        </w:rPr>
      </w:pPr>
      <w:r w:rsidRPr="00033699">
        <w:rPr>
          <w:rFonts w:ascii="Tahoma" w:eastAsia="Calibri" w:hAnsi="Tahoma" w:cs="Tahoma"/>
          <w:b/>
          <w:bCs/>
          <w:color w:val="000000" w:themeColor="text1"/>
          <w:sz w:val="22"/>
          <w:szCs w:val="22"/>
          <w:lang w:val="de-DE" w:eastAsia="en-US"/>
        </w:rPr>
        <w:t xml:space="preserve">Spaß &amp; </w:t>
      </w:r>
      <w:proofErr w:type="spellStart"/>
      <w:r w:rsidRPr="00033699">
        <w:rPr>
          <w:rFonts w:ascii="Tahoma" w:eastAsia="Calibri" w:hAnsi="Tahoma" w:cs="Tahoma"/>
          <w:b/>
          <w:bCs/>
          <w:color w:val="000000" w:themeColor="text1"/>
          <w:sz w:val="22"/>
          <w:szCs w:val="22"/>
          <w:lang w:val="de-DE" w:eastAsia="en-US"/>
        </w:rPr>
        <w:t>Safety</w:t>
      </w:r>
      <w:proofErr w:type="spellEnd"/>
      <w:r w:rsidRPr="00033699">
        <w:rPr>
          <w:rFonts w:ascii="Tahoma" w:eastAsia="Calibri" w:hAnsi="Tahoma" w:cs="Tahoma"/>
          <w:b/>
          <w:bCs/>
          <w:color w:val="000000" w:themeColor="text1"/>
          <w:sz w:val="22"/>
          <w:szCs w:val="22"/>
          <w:lang w:val="de-DE" w:eastAsia="en-US"/>
        </w:rPr>
        <w:t xml:space="preserve"> </w:t>
      </w:r>
      <w:proofErr w:type="spellStart"/>
      <w:r w:rsidRPr="00033699">
        <w:rPr>
          <w:rFonts w:ascii="Tahoma" w:eastAsia="Calibri" w:hAnsi="Tahoma" w:cs="Tahoma"/>
          <w:b/>
          <w:bCs/>
          <w:color w:val="000000" w:themeColor="text1"/>
          <w:sz w:val="22"/>
          <w:szCs w:val="22"/>
          <w:lang w:val="de-DE" w:eastAsia="en-US"/>
        </w:rPr>
        <w:t>first</w:t>
      </w:r>
      <w:proofErr w:type="spellEnd"/>
      <w:r w:rsidRPr="00033699">
        <w:rPr>
          <w:rFonts w:ascii="Tahoma" w:eastAsia="Calibri" w:hAnsi="Tahoma" w:cs="Tahoma"/>
          <w:b/>
          <w:bCs/>
          <w:color w:val="000000" w:themeColor="text1"/>
          <w:sz w:val="22"/>
          <w:szCs w:val="22"/>
          <w:lang w:val="de-DE" w:eastAsia="en-US"/>
        </w:rPr>
        <w:t>: die Top-3-Skirouten rund um Serfaus, Fiss und Ladis</w:t>
      </w:r>
    </w:p>
    <w:p w14:paraId="34B92307" w14:textId="2B50CFF3" w:rsidR="00FA4B37" w:rsidRPr="00033699" w:rsidRDefault="00361B4F" w:rsidP="00FA4B37">
      <w:pPr>
        <w:widowControl/>
        <w:suppressAutoHyphens w:val="0"/>
        <w:jc w:val="both"/>
        <w:rPr>
          <w:rFonts w:ascii="Tahoma" w:eastAsia="Calibri" w:hAnsi="Tahoma" w:cs="Tahoma"/>
          <w:color w:val="000000" w:themeColor="text1"/>
          <w:sz w:val="22"/>
          <w:szCs w:val="22"/>
          <w:lang w:val="de-DE" w:eastAsia="en-US"/>
        </w:rPr>
      </w:pPr>
      <w:r w:rsidRPr="00033699">
        <w:rPr>
          <w:rFonts w:ascii="Tahoma" w:eastAsia="Calibri" w:hAnsi="Tahoma" w:cs="Tahoma"/>
          <w:color w:val="000000" w:themeColor="text1"/>
          <w:sz w:val="22"/>
          <w:szCs w:val="22"/>
          <w:lang w:val="de-DE" w:eastAsia="en-US"/>
        </w:rPr>
        <w:t>W</w:t>
      </w:r>
      <w:r w:rsidR="00FA4B37" w:rsidRPr="00033699">
        <w:rPr>
          <w:rFonts w:ascii="Tahoma" w:eastAsia="Calibri" w:hAnsi="Tahoma" w:cs="Tahoma"/>
          <w:color w:val="000000" w:themeColor="text1"/>
          <w:sz w:val="22"/>
          <w:szCs w:val="22"/>
          <w:lang w:val="de-DE" w:eastAsia="en-US"/>
        </w:rPr>
        <w:t xml:space="preserve">ie überall </w:t>
      </w:r>
      <w:r w:rsidRPr="00033699">
        <w:rPr>
          <w:rFonts w:ascii="Tahoma" w:eastAsia="Calibri" w:hAnsi="Tahoma" w:cs="Tahoma"/>
          <w:color w:val="000000" w:themeColor="text1"/>
          <w:sz w:val="22"/>
          <w:szCs w:val="22"/>
          <w:lang w:val="de-DE" w:eastAsia="en-US"/>
        </w:rPr>
        <w:t xml:space="preserve">gilt </w:t>
      </w:r>
      <w:r w:rsidR="00FA4B37" w:rsidRPr="00033699">
        <w:rPr>
          <w:rFonts w:ascii="Tahoma" w:eastAsia="Calibri" w:hAnsi="Tahoma" w:cs="Tahoma"/>
          <w:color w:val="000000" w:themeColor="text1"/>
          <w:sz w:val="22"/>
          <w:szCs w:val="22"/>
          <w:lang w:val="de-DE" w:eastAsia="en-US"/>
        </w:rPr>
        <w:t xml:space="preserve">auch in Serfaus-Fiss-Ladis: Wer die Piste </w:t>
      </w:r>
      <w:r w:rsidR="00FA4B37" w:rsidRPr="00033699">
        <w:rPr>
          <w:rFonts w:ascii="Tahoma" w:eastAsia="Calibri" w:hAnsi="Tahoma" w:cs="Tahoma"/>
          <w:sz w:val="22"/>
          <w:szCs w:val="22"/>
          <w:lang w:val="de-DE" w:eastAsia="en-US"/>
        </w:rPr>
        <w:t xml:space="preserve">verlässt, </w:t>
      </w:r>
      <w:r w:rsidRPr="00033699">
        <w:rPr>
          <w:rFonts w:ascii="Tahoma" w:eastAsia="Calibri" w:hAnsi="Tahoma" w:cs="Tahoma"/>
          <w:sz w:val="22"/>
          <w:szCs w:val="22"/>
          <w:lang w:val="de-DE" w:eastAsia="en-US"/>
        </w:rPr>
        <w:t xml:space="preserve">muss </w:t>
      </w:r>
      <w:r w:rsidR="00FA4B37" w:rsidRPr="00033699">
        <w:rPr>
          <w:rFonts w:ascii="Tahoma" w:eastAsia="Calibri" w:hAnsi="Tahoma" w:cs="Tahoma"/>
          <w:sz w:val="22"/>
          <w:szCs w:val="22"/>
          <w:lang w:val="de-DE" w:eastAsia="en-US"/>
        </w:rPr>
        <w:t>die komplette Sicherheitsausrüstung, bestehend aus Lawinenpiepser, Sonde, Schaufel, Erste-Hilfe-Paket und natürlich ein</w:t>
      </w:r>
      <w:r w:rsidRPr="00033699">
        <w:rPr>
          <w:rFonts w:ascii="Tahoma" w:eastAsia="Calibri" w:hAnsi="Tahoma" w:cs="Tahoma"/>
          <w:sz w:val="22"/>
          <w:szCs w:val="22"/>
          <w:lang w:val="de-DE" w:eastAsia="en-US"/>
        </w:rPr>
        <w:t>en</w:t>
      </w:r>
      <w:r w:rsidR="00FA4B37" w:rsidRPr="00033699">
        <w:rPr>
          <w:rFonts w:ascii="Tahoma" w:eastAsia="Calibri" w:hAnsi="Tahoma" w:cs="Tahoma"/>
          <w:sz w:val="22"/>
          <w:szCs w:val="22"/>
          <w:lang w:val="de-DE" w:eastAsia="en-US"/>
        </w:rPr>
        <w:t xml:space="preserve"> Helm dabeihaben</w:t>
      </w:r>
      <w:r w:rsidRPr="00033699">
        <w:rPr>
          <w:rFonts w:ascii="Tahoma" w:eastAsia="Calibri" w:hAnsi="Tahoma" w:cs="Tahoma"/>
          <w:sz w:val="22"/>
          <w:szCs w:val="22"/>
          <w:lang w:val="de-DE" w:eastAsia="en-US"/>
        </w:rPr>
        <w:t xml:space="preserve">. </w:t>
      </w:r>
      <w:r w:rsidR="00DF6815" w:rsidRPr="00033699">
        <w:rPr>
          <w:rFonts w:ascii="Tahoma" w:eastAsia="Calibri" w:hAnsi="Tahoma" w:cs="Tahoma"/>
          <w:sz w:val="22"/>
          <w:szCs w:val="22"/>
          <w:lang w:val="de-DE" w:eastAsia="en-US"/>
        </w:rPr>
        <w:t>U</w:t>
      </w:r>
      <w:r w:rsidRPr="00033699">
        <w:rPr>
          <w:rFonts w:ascii="Tahoma" w:eastAsia="Calibri" w:hAnsi="Tahoma" w:cs="Tahoma"/>
          <w:sz w:val="22"/>
          <w:szCs w:val="22"/>
          <w:lang w:val="de-DE" w:eastAsia="en-US"/>
        </w:rPr>
        <w:t>nd auch</w:t>
      </w:r>
      <w:r w:rsidR="00FA4B37" w:rsidRPr="00033699">
        <w:rPr>
          <w:rFonts w:ascii="Tahoma" w:eastAsia="Calibri" w:hAnsi="Tahoma" w:cs="Tahoma"/>
          <w:sz w:val="22"/>
          <w:szCs w:val="22"/>
          <w:lang w:val="de-DE" w:eastAsia="en-US"/>
        </w:rPr>
        <w:t xml:space="preserve"> damit umgehen können! </w:t>
      </w:r>
      <w:r w:rsidR="00FA4B37" w:rsidRPr="00033699">
        <w:rPr>
          <w:rFonts w:ascii="Tahoma" w:eastAsia="Calibri" w:hAnsi="Tahoma" w:cs="Tahoma"/>
          <w:color w:val="000000" w:themeColor="text1"/>
          <w:sz w:val="22"/>
          <w:szCs w:val="22"/>
          <w:lang w:val="de-DE" w:eastAsia="en-US"/>
        </w:rPr>
        <w:t xml:space="preserve">Übung macht den Meister. Wer einmal in den Powder reinschnuppern will, aber noch wenig Erfahrung hat, </w:t>
      </w:r>
      <w:r w:rsidRPr="00033699">
        <w:rPr>
          <w:rFonts w:ascii="Tahoma" w:eastAsia="Calibri" w:hAnsi="Tahoma" w:cs="Tahoma"/>
          <w:color w:val="000000" w:themeColor="text1"/>
          <w:sz w:val="22"/>
          <w:szCs w:val="22"/>
          <w:lang w:val="de-DE" w:eastAsia="en-US"/>
        </w:rPr>
        <w:t xml:space="preserve">der trainiert auf den </w:t>
      </w:r>
      <w:r w:rsidR="00FA4B37" w:rsidRPr="00033699">
        <w:rPr>
          <w:rFonts w:ascii="Tahoma" w:eastAsia="Calibri" w:hAnsi="Tahoma" w:cs="Tahoma"/>
          <w:color w:val="000000" w:themeColor="text1"/>
          <w:sz w:val="22"/>
          <w:szCs w:val="22"/>
          <w:lang w:val="de-DE" w:eastAsia="en-US"/>
        </w:rPr>
        <w:t xml:space="preserve">zwölf markierten Freeride-Routen. Hier unsere Empfehlungen: Tiefschnee-Einsteiger lieben die </w:t>
      </w:r>
      <w:r w:rsidR="00FA4B37" w:rsidRPr="00AC652E">
        <w:rPr>
          <w:rFonts w:ascii="Tahoma" w:eastAsia="Calibri" w:hAnsi="Tahoma" w:cs="Tahoma"/>
          <w:i/>
          <w:iCs/>
          <w:color w:val="000000" w:themeColor="text1"/>
          <w:sz w:val="22"/>
          <w:szCs w:val="22"/>
          <w:lang w:val="de-DE" w:eastAsia="en-US"/>
        </w:rPr>
        <w:t>Adlerroute</w:t>
      </w:r>
      <w:r w:rsidR="00FA4B37" w:rsidRPr="00033699">
        <w:rPr>
          <w:rFonts w:ascii="Tahoma" w:eastAsia="Calibri" w:hAnsi="Tahoma" w:cs="Tahoma"/>
          <w:color w:val="000000" w:themeColor="text1"/>
          <w:sz w:val="22"/>
          <w:szCs w:val="22"/>
          <w:lang w:val="de-DE" w:eastAsia="en-US"/>
        </w:rPr>
        <w:t xml:space="preserve">. Die zieht sich vom Gipfel des Zwölferkopfs (2.596 m) parallel zur schwarzen Adlerpiste hinab zur </w:t>
      </w:r>
      <w:proofErr w:type="spellStart"/>
      <w:r w:rsidR="00FA4B37" w:rsidRPr="00033699">
        <w:rPr>
          <w:rFonts w:ascii="Tahoma" w:eastAsia="Calibri" w:hAnsi="Tahoma" w:cs="Tahoma"/>
          <w:color w:val="000000" w:themeColor="text1"/>
          <w:sz w:val="22"/>
          <w:szCs w:val="22"/>
          <w:lang w:val="de-DE" w:eastAsia="en-US"/>
        </w:rPr>
        <w:t>Schöngampalm</w:t>
      </w:r>
      <w:proofErr w:type="spellEnd"/>
      <w:r w:rsidR="00FA4B37" w:rsidRPr="00033699">
        <w:rPr>
          <w:rFonts w:ascii="Tahoma" w:eastAsia="Calibri" w:hAnsi="Tahoma" w:cs="Tahoma"/>
          <w:color w:val="000000" w:themeColor="text1"/>
          <w:sz w:val="22"/>
          <w:szCs w:val="22"/>
          <w:lang w:val="de-DE" w:eastAsia="en-US"/>
        </w:rPr>
        <w:t xml:space="preserve"> (1.882 m). Fortgeschrittene Variantenfahrer finden in der </w:t>
      </w:r>
      <w:r w:rsidR="00FA4B37" w:rsidRPr="00894DC8">
        <w:rPr>
          <w:rFonts w:ascii="Tahoma" w:eastAsia="Calibri" w:hAnsi="Tahoma" w:cs="Tahoma"/>
          <w:i/>
          <w:iCs/>
          <w:color w:val="000000" w:themeColor="text1"/>
          <w:sz w:val="22"/>
          <w:szCs w:val="22"/>
          <w:lang w:val="de-DE" w:eastAsia="en-US"/>
        </w:rPr>
        <w:t>Skyline</w:t>
      </w:r>
      <w:r w:rsidR="00FA4B37" w:rsidRPr="00033699">
        <w:rPr>
          <w:rFonts w:ascii="Tahoma" w:eastAsia="Calibri" w:hAnsi="Tahoma" w:cs="Tahoma"/>
          <w:color w:val="000000" w:themeColor="text1"/>
          <w:sz w:val="22"/>
          <w:szCs w:val="22"/>
          <w:lang w:val="de-DE" w:eastAsia="en-US"/>
        </w:rPr>
        <w:t xml:space="preserve"> den schwerelosen Himmel auf Erden. Diese kurze und mittelschwere Tiefschneeabfahrt zweigt am Speichersee unterhalb des </w:t>
      </w:r>
      <w:proofErr w:type="spellStart"/>
      <w:r w:rsidR="00FA4B37" w:rsidRPr="00033699">
        <w:rPr>
          <w:rFonts w:ascii="Tahoma" w:eastAsia="Calibri" w:hAnsi="Tahoma" w:cs="Tahoma"/>
          <w:color w:val="000000" w:themeColor="text1"/>
          <w:sz w:val="22"/>
          <w:szCs w:val="22"/>
          <w:lang w:val="de-DE" w:eastAsia="en-US"/>
        </w:rPr>
        <w:t>Schönjöchls</w:t>
      </w:r>
      <w:proofErr w:type="spellEnd"/>
      <w:r w:rsidR="00FA4B37" w:rsidRPr="00033699">
        <w:rPr>
          <w:rFonts w:ascii="Tahoma" w:eastAsia="Calibri" w:hAnsi="Tahoma" w:cs="Tahoma"/>
          <w:color w:val="000000" w:themeColor="text1"/>
          <w:sz w:val="22"/>
          <w:szCs w:val="22"/>
          <w:lang w:val="de-DE" w:eastAsia="en-US"/>
        </w:rPr>
        <w:t xml:space="preserve"> (2.509 m) rechts von der </w:t>
      </w:r>
      <w:proofErr w:type="spellStart"/>
      <w:r w:rsidR="00FA4B37" w:rsidRPr="00215D19">
        <w:rPr>
          <w:rFonts w:ascii="Tahoma" w:eastAsia="Calibri" w:hAnsi="Tahoma" w:cs="Tahoma"/>
          <w:i/>
          <w:iCs/>
          <w:color w:val="000000" w:themeColor="text1"/>
          <w:sz w:val="22"/>
          <w:szCs w:val="22"/>
          <w:lang w:val="de-DE" w:eastAsia="en-US"/>
        </w:rPr>
        <w:t>Frommesabfahrt</w:t>
      </w:r>
      <w:proofErr w:type="spellEnd"/>
      <w:r w:rsidR="00FA4B37" w:rsidRPr="00033699">
        <w:rPr>
          <w:rFonts w:ascii="Tahoma" w:eastAsia="Calibri" w:hAnsi="Tahoma" w:cs="Tahoma"/>
          <w:color w:val="000000" w:themeColor="text1"/>
          <w:sz w:val="22"/>
          <w:szCs w:val="22"/>
          <w:lang w:val="de-DE" w:eastAsia="en-US"/>
        </w:rPr>
        <w:t xml:space="preserve"> ab und endet direkt an der Frommes Alp (1.700 m).</w:t>
      </w:r>
      <w:r w:rsidR="00DF6815" w:rsidRPr="00033699">
        <w:rPr>
          <w:rFonts w:ascii="Tahoma" w:eastAsia="Calibri" w:hAnsi="Tahoma" w:cs="Tahoma"/>
          <w:color w:val="000000" w:themeColor="text1"/>
          <w:sz w:val="22"/>
          <w:szCs w:val="22"/>
          <w:lang w:val="de-DE" w:eastAsia="en-US"/>
        </w:rPr>
        <w:t xml:space="preserve"> </w:t>
      </w:r>
      <w:r w:rsidR="00FA4B37" w:rsidRPr="00033699">
        <w:rPr>
          <w:rFonts w:ascii="Tahoma" w:eastAsia="Calibri" w:hAnsi="Tahoma" w:cs="Tahoma"/>
          <w:color w:val="000000" w:themeColor="text1"/>
          <w:sz w:val="22"/>
          <w:szCs w:val="22"/>
          <w:lang w:val="de-DE" w:eastAsia="en-US"/>
        </w:rPr>
        <w:t xml:space="preserve">Das absolute Highlight für ambitionierte Tiefschneetaucher ist und bleibt aber die </w:t>
      </w:r>
      <w:proofErr w:type="spellStart"/>
      <w:r w:rsidR="00FA4B37" w:rsidRPr="00033699">
        <w:rPr>
          <w:rFonts w:ascii="Tahoma" w:eastAsia="Calibri" w:hAnsi="Tahoma" w:cs="Tahoma"/>
          <w:color w:val="000000" w:themeColor="text1"/>
          <w:sz w:val="22"/>
          <w:szCs w:val="22"/>
          <w:lang w:val="de-DE" w:eastAsia="en-US"/>
        </w:rPr>
        <w:t>Skiroute</w:t>
      </w:r>
      <w:proofErr w:type="spellEnd"/>
      <w:r w:rsidR="00FA4B37" w:rsidRPr="00033699">
        <w:rPr>
          <w:rFonts w:ascii="Tahoma" w:eastAsia="Calibri" w:hAnsi="Tahoma" w:cs="Tahoma"/>
          <w:color w:val="000000" w:themeColor="text1"/>
          <w:sz w:val="22"/>
          <w:szCs w:val="22"/>
          <w:lang w:val="de-DE" w:eastAsia="en-US"/>
        </w:rPr>
        <w:t xml:space="preserve"> mit dem bezeichnenden Namen </w:t>
      </w:r>
      <w:r w:rsidR="00FA4B37" w:rsidRPr="00894DC8">
        <w:rPr>
          <w:rFonts w:ascii="Tahoma" w:eastAsia="Calibri" w:hAnsi="Tahoma" w:cs="Tahoma"/>
          <w:i/>
          <w:iCs/>
          <w:color w:val="000000" w:themeColor="text1"/>
          <w:sz w:val="22"/>
          <w:szCs w:val="22"/>
          <w:lang w:val="de-DE" w:eastAsia="en-US"/>
        </w:rPr>
        <w:t>Kamikaze</w:t>
      </w:r>
      <w:r w:rsidR="00FA4B37" w:rsidRPr="00033699">
        <w:rPr>
          <w:rFonts w:ascii="Tahoma" w:eastAsia="Calibri" w:hAnsi="Tahoma" w:cs="Tahoma"/>
          <w:color w:val="000000" w:themeColor="text1"/>
          <w:sz w:val="22"/>
          <w:szCs w:val="22"/>
          <w:lang w:val="de-DE" w:eastAsia="en-US"/>
        </w:rPr>
        <w:t xml:space="preserve">. Wie ein Sturzkampfpilot fällt man vom Zwölferkopf-Gipfel (2.596 m) fast senkrecht nach unten Richtung </w:t>
      </w:r>
      <w:proofErr w:type="spellStart"/>
      <w:r w:rsidR="00FA4B37" w:rsidRPr="00033699">
        <w:rPr>
          <w:rFonts w:ascii="Tahoma" w:eastAsia="Calibri" w:hAnsi="Tahoma" w:cs="Tahoma"/>
          <w:color w:val="000000" w:themeColor="text1"/>
          <w:sz w:val="22"/>
          <w:szCs w:val="22"/>
          <w:lang w:val="de-DE" w:eastAsia="en-US"/>
        </w:rPr>
        <w:t>Möseralm</w:t>
      </w:r>
      <w:proofErr w:type="spellEnd"/>
      <w:r w:rsidR="00FA4B37" w:rsidRPr="00033699">
        <w:rPr>
          <w:rFonts w:ascii="Tahoma" w:eastAsia="Calibri" w:hAnsi="Tahoma" w:cs="Tahoma"/>
          <w:color w:val="000000" w:themeColor="text1"/>
          <w:sz w:val="22"/>
          <w:szCs w:val="22"/>
          <w:lang w:val="de-DE" w:eastAsia="en-US"/>
        </w:rPr>
        <w:t xml:space="preserve"> (1.820 m). Wenn die </w:t>
      </w:r>
      <w:r w:rsidR="00FA4B37" w:rsidRPr="00AC652E">
        <w:rPr>
          <w:rFonts w:ascii="Tahoma" w:eastAsia="Calibri" w:hAnsi="Tahoma" w:cs="Tahoma"/>
          <w:i/>
          <w:iCs/>
          <w:color w:val="000000" w:themeColor="text1"/>
          <w:sz w:val="22"/>
          <w:szCs w:val="22"/>
          <w:lang w:val="de-DE" w:eastAsia="en-US"/>
        </w:rPr>
        <w:t>Kamikaze</w:t>
      </w:r>
      <w:r w:rsidR="00FA4B37" w:rsidRPr="00033699">
        <w:rPr>
          <w:rFonts w:ascii="Tahoma" w:eastAsia="Calibri" w:hAnsi="Tahoma" w:cs="Tahoma"/>
          <w:color w:val="000000" w:themeColor="text1"/>
          <w:sz w:val="22"/>
          <w:szCs w:val="22"/>
          <w:lang w:val="de-DE" w:eastAsia="en-US"/>
        </w:rPr>
        <w:t>-</w:t>
      </w:r>
      <w:proofErr w:type="spellStart"/>
      <w:r w:rsidR="00FA4B37" w:rsidRPr="00033699">
        <w:rPr>
          <w:rFonts w:ascii="Tahoma" w:eastAsia="Calibri" w:hAnsi="Tahoma" w:cs="Tahoma"/>
          <w:sz w:val="22"/>
          <w:szCs w:val="22"/>
          <w:lang w:val="de-DE" w:eastAsia="en-US"/>
        </w:rPr>
        <w:t>Skiroute</w:t>
      </w:r>
      <w:proofErr w:type="spellEnd"/>
      <w:r w:rsidR="00FA4B37" w:rsidRPr="00033699">
        <w:rPr>
          <w:rFonts w:ascii="Tahoma" w:eastAsia="Calibri" w:hAnsi="Tahoma" w:cs="Tahoma"/>
          <w:sz w:val="22"/>
          <w:szCs w:val="22"/>
          <w:lang w:val="de-DE" w:eastAsia="en-US"/>
        </w:rPr>
        <w:t xml:space="preserve"> nach Neuschnee erstmalig geöffnet wird, gilt sie als der Deep-Powder-Dream von Serfaus-Fiss-Ladis! </w:t>
      </w:r>
    </w:p>
    <w:p w14:paraId="7BE9E480" w14:textId="56F002C7" w:rsidR="00C22652" w:rsidRPr="00033699" w:rsidRDefault="00C22652" w:rsidP="00FA4B37">
      <w:pPr>
        <w:widowControl/>
        <w:suppressAutoHyphens w:val="0"/>
        <w:jc w:val="both"/>
        <w:rPr>
          <w:rFonts w:ascii="Tahoma" w:eastAsia="Calibri" w:hAnsi="Tahoma" w:cs="Tahoma"/>
          <w:sz w:val="22"/>
          <w:szCs w:val="22"/>
          <w:lang w:val="de-DE" w:eastAsia="en-US"/>
        </w:rPr>
      </w:pPr>
    </w:p>
    <w:p w14:paraId="40D7FA18" w14:textId="77777777" w:rsidR="00C22652" w:rsidRPr="00033699" w:rsidRDefault="00C22652" w:rsidP="00C22652">
      <w:pPr>
        <w:widowControl/>
        <w:suppressAutoHyphens w:val="0"/>
        <w:jc w:val="both"/>
        <w:rPr>
          <w:rFonts w:ascii="Tahoma" w:hAnsi="Tahoma" w:cs="Tahoma"/>
          <w:sz w:val="22"/>
          <w:szCs w:val="22"/>
          <w:lang w:val="de-DE" w:eastAsia="en-US"/>
        </w:rPr>
      </w:pPr>
      <w:r w:rsidRPr="00033699">
        <w:rPr>
          <w:rFonts w:ascii="Tahoma" w:eastAsia="Trebuchet MS" w:hAnsi="Tahoma" w:cs="Tahoma"/>
          <w:color w:val="000000" w:themeColor="text1"/>
          <w:sz w:val="22"/>
          <w:szCs w:val="22"/>
          <w:lang w:val="de-DE" w:eastAsia="de-DE" w:bidi="de-DE"/>
        </w:rPr>
        <w:lastRenderedPageBreak/>
        <w:t xml:space="preserve">Weitere Presseinformationen und kostenfreies Bildmaterial finden Sie auf unserem Presseportal unter </w:t>
      </w:r>
      <w:hyperlink r:id="rId12" w:history="1">
        <w:r w:rsidRPr="00033699">
          <w:rPr>
            <w:rStyle w:val="Hyperlink"/>
            <w:rFonts w:ascii="Tahoma" w:eastAsia="Times New Roman" w:hAnsi="Tahoma" w:cs="Tahoma"/>
            <w:b w:val="0"/>
            <w:bCs w:val="0"/>
            <w:color w:val="0000FF"/>
            <w:sz w:val="22"/>
            <w:szCs w:val="22"/>
            <w:lang w:val="de-DE" w:eastAsia="de-DE"/>
          </w:rPr>
          <w:t>www.hansmannpr.de/kunden/serfaus-fiss-ladis</w:t>
        </w:r>
      </w:hyperlink>
      <w:r w:rsidRPr="00033699">
        <w:rPr>
          <w:rFonts w:ascii="Tahoma" w:eastAsia="Trebuchet MS" w:hAnsi="Tahoma" w:cs="Tahoma"/>
          <w:color w:val="000000" w:themeColor="text1"/>
          <w:sz w:val="22"/>
          <w:szCs w:val="22"/>
          <w:lang w:val="de-DE" w:eastAsia="de-DE" w:bidi="de-DE"/>
        </w:rPr>
        <w:t xml:space="preserve"> s</w:t>
      </w:r>
      <w:r w:rsidRPr="00033699">
        <w:rPr>
          <w:rFonts w:ascii="Tahoma" w:hAnsi="Tahoma" w:cs="Tahoma"/>
          <w:sz w:val="22"/>
          <w:szCs w:val="22"/>
          <w:lang w:val="de-DE" w:eastAsia="en-US"/>
        </w:rPr>
        <w:t xml:space="preserve">owie </w:t>
      </w:r>
      <w:hyperlink r:id="rId13" w:history="1">
        <w:r w:rsidRPr="00033699">
          <w:rPr>
            <w:rStyle w:val="Hyperlink"/>
            <w:rFonts w:ascii="Tahoma" w:eastAsia="Times New Roman" w:hAnsi="Tahoma" w:cs="Tahoma"/>
            <w:b w:val="0"/>
            <w:bCs w:val="0"/>
            <w:color w:val="0000FF"/>
            <w:sz w:val="22"/>
            <w:szCs w:val="22"/>
            <w:lang w:val="de-DE" w:eastAsia="de-DE"/>
          </w:rPr>
          <w:t>www.serfaus-fiss-ladis.at/de/service/presse</w:t>
        </w:r>
      </w:hyperlink>
      <w:r w:rsidRPr="00033699">
        <w:rPr>
          <w:rFonts w:ascii="Tahoma" w:hAnsi="Tahoma" w:cs="Tahoma"/>
          <w:color w:val="000000" w:themeColor="text1"/>
          <w:sz w:val="22"/>
          <w:szCs w:val="22"/>
          <w:lang w:val="de-AT" w:eastAsia="en-US"/>
        </w:rPr>
        <w:t>.</w:t>
      </w:r>
    </w:p>
    <w:p w14:paraId="38A23952" w14:textId="77777777" w:rsidR="00C22652" w:rsidRPr="00033699" w:rsidRDefault="00C22652" w:rsidP="00C22652">
      <w:pPr>
        <w:widowControl/>
        <w:suppressAutoHyphens w:val="0"/>
        <w:jc w:val="both"/>
        <w:rPr>
          <w:rFonts w:ascii="Tahoma" w:hAnsi="Tahoma" w:cs="Tahoma"/>
          <w:sz w:val="22"/>
          <w:szCs w:val="22"/>
          <w:lang w:val="de-DE" w:eastAsia="en-US"/>
        </w:rPr>
      </w:pPr>
    </w:p>
    <w:p w14:paraId="427DC705" w14:textId="77777777" w:rsidR="00C22652" w:rsidRPr="00033699" w:rsidRDefault="00C22652" w:rsidP="00C22652">
      <w:pPr>
        <w:widowControl/>
        <w:suppressAutoHyphens w:val="0"/>
        <w:jc w:val="both"/>
        <w:rPr>
          <w:rFonts w:ascii="Tahoma" w:hAnsi="Tahoma" w:cs="Tahoma"/>
          <w:sz w:val="22"/>
          <w:szCs w:val="22"/>
          <w:lang w:val="de-DE" w:eastAsia="en-US"/>
        </w:rPr>
      </w:pPr>
    </w:p>
    <w:p w14:paraId="42A41F58" w14:textId="77777777" w:rsidR="0047461C" w:rsidRPr="006E3139" w:rsidRDefault="0047461C" w:rsidP="0047461C">
      <w:pPr>
        <w:pStyle w:val="KeinLeerraum"/>
        <w:rPr>
          <w:rFonts w:ascii="Tahoma" w:hAnsi="Tahoma" w:cs="Tahoma"/>
          <w:b/>
          <w:bCs/>
          <w:sz w:val="18"/>
          <w:szCs w:val="18"/>
        </w:rPr>
      </w:pPr>
      <w:r w:rsidRPr="006E3139">
        <w:rPr>
          <w:rFonts w:ascii="Tahoma" w:hAnsi="Tahoma" w:cs="Tahoma"/>
          <w:b/>
          <w:bCs/>
          <w:sz w:val="18"/>
          <w:szCs w:val="18"/>
        </w:rPr>
        <w:t>Über Serfaus-Fiss-Ladis</w:t>
      </w:r>
    </w:p>
    <w:p w14:paraId="2D5342B2" w14:textId="77777777" w:rsidR="0047461C" w:rsidRPr="0047461C" w:rsidRDefault="0047461C" w:rsidP="0047461C">
      <w:pPr>
        <w:jc w:val="both"/>
        <w:rPr>
          <w:rStyle w:val="Hyperlink"/>
          <w:rFonts w:cs="Tahoma"/>
          <w:b w:val="0"/>
          <w:bCs w:val="0"/>
          <w:color w:val="000000" w:themeColor="text1"/>
          <w:sz w:val="22"/>
          <w:szCs w:val="22"/>
          <w:lang w:val="de-DE"/>
        </w:rPr>
      </w:pPr>
      <w:r w:rsidRPr="00B3265B">
        <w:rPr>
          <w:rFonts w:ascii="Tahoma" w:hAnsi="Tahoma" w:cs="Tahoma"/>
          <w:sz w:val="18"/>
          <w:szCs w:val="18"/>
          <w:lang w:val="de-DE"/>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B3265B">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B3265B">
        <w:rPr>
          <w:rStyle w:val="normaltextrun"/>
          <w:rFonts w:ascii="Tahoma" w:hAnsi="Tahoma" w:cs="Tahoma"/>
          <w:sz w:val="18"/>
          <w:szCs w:val="18"/>
          <w:lang w:val="de-DE"/>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B3265B">
        <w:rPr>
          <w:rFonts w:ascii="Tahoma" w:hAnsi="Tahoma" w:cs="Tahoma"/>
          <w:sz w:val="18"/>
          <w:szCs w:val="18"/>
          <w:lang w:val="de-DE"/>
        </w:rPr>
        <w:t>Weitere Informationen unter</w:t>
      </w:r>
      <w:r w:rsidRPr="00B3265B">
        <w:rPr>
          <w:rFonts w:ascii="Tahoma" w:hAnsi="Tahoma" w:cs="Tahoma"/>
          <w:b/>
          <w:bCs/>
          <w:sz w:val="18"/>
          <w:szCs w:val="18"/>
          <w:lang w:val="de-DE"/>
        </w:rPr>
        <w:t> </w:t>
      </w:r>
      <w:hyperlink r:id="rId14">
        <w:r w:rsidRPr="00B3265B">
          <w:rPr>
            <w:rStyle w:val="Hyperlink"/>
            <w:rFonts w:ascii="Tahoma" w:hAnsi="Tahoma" w:cs="Tahoma"/>
            <w:b w:val="0"/>
            <w:bCs w:val="0"/>
            <w:color w:val="0000FF"/>
            <w:sz w:val="18"/>
            <w:szCs w:val="18"/>
            <w:lang w:val="de-DE"/>
          </w:rPr>
          <w:t>www.serfaus-fiss-ladis.at</w:t>
        </w:r>
      </w:hyperlink>
      <w:r w:rsidRPr="00D47F0D">
        <w:rPr>
          <w:rStyle w:val="Hyperlink"/>
          <w:rFonts w:cs="Tahoma"/>
          <w:b w:val="0"/>
          <w:bCs w:val="0"/>
          <w:color w:val="000000" w:themeColor="text1"/>
          <w:sz w:val="18"/>
          <w:szCs w:val="18"/>
          <w:u w:val="none"/>
          <w:lang w:val="de-DE"/>
        </w:rPr>
        <w:t>.</w:t>
      </w:r>
    </w:p>
    <w:p w14:paraId="3AF7639C" w14:textId="77777777" w:rsidR="0047461C" w:rsidRPr="0047461C" w:rsidRDefault="0047461C" w:rsidP="0047461C">
      <w:pPr>
        <w:jc w:val="both"/>
        <w:rPr>
          <w:rFonts w:ascii="Tahoma" w:hAnsi="Tahoma" w:cs="Tahoma"/>
          <w:color w:val="000000"/>
          <w:sz w:val="22"/>
          <w:szCs w:val="22"/>
          <w:lang w:val="de-DE" w:eastAsia="en-US"/>
        </w:rPr>
      </w:pPr>
    </w:p>
    <w:p w14:paraId="3FB52AC5" w14:textId="77777777" w:rsidR="0047461C" w:rsidRPr="0047461C" w:rsidRDefault="0047461C" w:rsidP="0047461C">
      <w:pPr>
        <w:jc w:val="both"/>
        <w:rPr>
          <w:rFonts w:ascii="Tahoma" w:hAnsi="Tahoma" w:cs="Tahoma"/>
          <w:color w:val="000000"/>
          <w:sz w:val="22"/>
          <w:szCs w:val="22"/>
          <w:lang w:val="de-DE" w:eastAsia="en-US"/>
        </w:rPr>
      </w:pPr>
    </w:p>
    <w:p w14:paraId="24368BE7" w14:textId="77777777" w:rsidR="0047461C" w:rsidRPr="0047461C" w:rsidRDefault="0047461C" w:rsidP="0047461C">
      <w:pPr>
        <w:autoSpaceDE w:val="0"/>
        <w:autoSpaceDN w:val="0"/>
        <w:adjustRightInd w:val="0"/>
        <w:jc w:val="both"/>
        <w:rPr>
          <w:rFonts w:ascii="Tahoma" w:hAnsi="Tahoma" w:cs="Tahoma"/>
          <w:b/>
          <w:color w:val="000000"/>
          <w:sz w:val="22"/>
          <w:szCs w:val="22"/>
          <w:lang w:val="de-DE" w:eastAsia="en-US"/>
        </w:rPr>
      </w:pPr>
      <w:r w:rsidRPr="0047461C">
        <w:rPr>
          <w:rFonts w:ascii="Tahoma" w:hAnsi="Tahoma" w:cs="Tahoma"/>
          <w:b/>
          <w:color w:val="000000"/>
          <w:sz w:val="22"/>
          <w:szCs w:val="22"/>
          <w:lang w:val="de-DE" w:eastAsia="en-US"/>
        </w:rPr>
        <w:t>Für weitere Informationen:</w:t>
      </w:r>
    </w:p>
    <w:p w14:paraId="5BA1E991" w14:textId="77777777" w:rsidR="0047461C" w:rsidRPr="0047461C" w:rsidRDefault="0047461C" w:rsidP="0047461C">
      <w:pPr>
        <w:autoSpaceDE w:val="0"/>
        <w:autoSpaceDN w:val="0"/>
        <w:adjustRightInd w:val="0"/>
        <w:jc w:val="both"/>
        <w:rPr>
          <w:rFonts w:ascii="Tahoma" w:hAnsi="Tahoma" w:cs="Tahoma"/>
          <w:b/>
          <w:color w:val="000000"/>
          <w:sz w:val="22"/>
          <w:szCs w:val="22"/>
          <w:lang w:val="de-DE" w:eastAsia="en-US"/>
        </w:rPr>
      </w:pPr>
    </w:p>
    <w:p w14:paraId="6D8A58E8" w14:textId="77777777" w:rsidR="0047461C" w:rsidRPr="0047461C" w:rsidRDefault="0047461C" w:rsidP="0047461C">
      <w:pPr>
        <w:autoSpaceDE w:val="0"/>
        <w:autoSpaceDN w:val="0"/>
        <w:adjustRightInd w:val="0"/>
        <w:jc w:val="both"/>
        <w:rPr>
          <w:rFonts w:ascii="Tahoma" w:hAnsi="Tahoma" w:cs="Tahoma"/>
          <w:sz w:val="22"/>
          <w:szCs w:val="22"/>
          <w:lang w:val="de-DE" w:eastAsia="en-US"/>
        </w:rPr>
      </w:pPr>
      <w:r w:rsidRPr="0047461C">
        <w:rPr>
          <w:rFonts w:ascii="Tahoma" w:hAnsi="Tahoma" w:cs="Tahoma"/>
          <w:sz w:val="22"/>
          <w:szCs w:val="22"/>
          <w:lang w:val="de-DE" w:eastAsia="en-US"/>
        </w:rPr>
        <w:t>Vanessa Lindner</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t xml:space="preserve">Alexandra </w:t>
      </w:r>
      <w:proofErr w:type="spellStart"/>
      <w:r w:rsidRPr="0047461C">
        <w:rPr>
          <w:rFonts w:ascii="Tahoma" w:hAnsi="Tahoma" w:cs="Tahoma"/>
          <w:sz w:val="22"/>
          <w:szCs w:val="22"/>
          <w:lang w:val="de-DE" w:eastAsia="en-US"/>
        </w:rPr>
        <w:t>Hangl</w:t>
      </w:r>
      <w:proofErr w:type="spellEnd"/>
    </w:p>
    <w:p w14:paraId="6F81B86F" w14:textId="77777777" w:rsidR="0047461C" w:rsidRPr="0047461C" w:rsidRDefault="0047461C" w:rsidP="0047461C">
      <w:pPr>
        <w:autoSpaceDE w:val="0"/>
        <w:autoSpaceDN w:val="0"/>
        <w:adjustRightInd w:val="0"/>
        <w:ind w:left="5664" w:hanging="5664"/>
        <w:jc w:val="both"/>
        <w:rPr>
          <w:rFonts w:ascii="Tahoma" w:hAnsi="Tahoma" w:cs="Tahoma"/>
          <w:sz w:val="22"/>
          <w:szCs w:val="22"/>
          <w:lang w:val="de-DE" w:eastAsia="en-US"/>
        </w:rPr>
      </w:pPr>
      <w:r w:rsidRPr="0047461C">
        <w:rPr>
          <w:rFonts w:ascii="Tahoma" w:hAnsi="Tahoma" w:cs="Tahoma"/>
          <w:sz w:val="22"/>
          <w:szCs w:val="22"/>
          <w:lang w:val="de-DE" w:eastAsia="en-US"/>
        </w:rPr>
        <w:t xml:space="preserve">Hansmann PR </w:t>
      </w:r>
      <w:r w:rsidRPr="0047461C">
        <w:rPr>
          <w:rFonts w:ascii="Tahoma" w:hAnsi="Tahoma" w:cs="Tahoma"/>
          <w:sz w:val="22"/>
          <w:szCs w:val="22"/>
          <w:lang w:val="de-DE" w:eastAsia="en-US"/>
        </w:rPr>
        <w:tab/>
        <w:t xml:space="preserve">Tourismusverband Serfaus-Fiss-Ladis </w:t>
      </w:r>
    </w:p>
    <w:p w14:paraId="5E8D79C7" w14:textId="77777777" w:rsidR="0047461C" w:rsidRPr="0047461C" w:rsidRDefault="0047461C" w:rsidP="0047461C">
      <w:pPr>
        <w:jc w:val="both"/>
        <w:rPr>
          <w:rFonts w:ascii="Tahoma" w:hAnsi="Tahoma" w:cs="Tahoma"/>
          <w:sz w:val="22"/>
          <w:szCs w:val="22"/>
          <w:lang w:val="de-DE" w:eastAsia="en-US"/>
        </w:rPr>
      </w:pPr>
      <w:proofErr w:type="spellStart"/>
      <w:r w:rsidRPr="0047461C">
        <w:rPr>
          <w:rFonts w:ascii="Tahoma" w:hAnsi="Tahoma" w:cs="Tahoma"/>
          <w:sz w:val="22"/>
          <w:szCs w:val="22"/>
          <w:lang w:val="de-DE" w:eastAsia="en-US"/>
        </w:rPr>
        <w:t>Lipowskystraße</w:t>
      </w:r>
      <w:proofErr w:type="spellEnd"/>
      <w:r w:rsidRPr="0047461C">
        <w:rPr>
          <w:rFonts w:ascii="Tahoma" w:hAnsi="Tahoma" w:cs="Tahoma"/>
          <w:sz w:val="22"/>
          <w:szCs w:val="22"/>
          <w:lang w:val="de-DE" w:eastAsia="en-US"/>
        </w:rPr>
        <w:t xml:space="preserve"> 15 </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proofErr w:type="spellStart"/>
      <w:r w:rsidRPr="0047461C">
        <w:rPr>
          <w:rFonts w:ascii="Tahoma" w:hAnsi="Tahoma" w:cs="Tahoma"/>
          <w:sz w:val="22"/>
          <w:szCs w:val="22"/>
          <w:lang w:val="de-DE" w:eastAsia="en-US"/>
        </w:rPr>
        <w:t>Gänsackerweg</w:t>
      </w:r>
      <w:proofErr w:type="spellEnd"/>
      <w:r w:rsidRPr="0047461C">
        <w:rPr>
          <w:rFonts w:ascii="Tahoma" w:hAnsi="Tahoma" w:cs="Tahoma"/>
          <w:sz w:val="22"/>
          <w:szCs w:val="22"/>
          <w:lang w:val="de-DE" w:eastAsia="en-US"/>
        </w:rPr>
        <w:t xml:space="preserve"> 2</w:t>
      </w:r>
    </w:p>
    <w:p w14:paraId="7485A015" w14:textId="77777777" w:rsidR="0047461C" w:rsidRPr="0047461C" w:rsidRDefault="0047461C" w:rsidP="0047461C">
      <w:pPr>
        <w:jc w:val="both"/>
        <w:rPr>
          <w:rFonts w:ascii="Tahoma" w:hAnsi="Tahoma" w:cs="Tahoma"/>
          <w:sz w:val="22"/>
          <w:szCs w:val="22"/>
          <w:lang w:val="de-DE" w:eastAsia="en-US"/>
        </w:rPr>
      </w:pPr>
      <w:r w:rsidRPr="0047461C">
        <w:rPr>
          <w:rFonts w:ascii="Tahoma" w:hAnsi="Tahoma" w:cs="Tahoma"/>
          <w:sz w:val="22"/>
          <w:szCs w:val="22"/>
          <w:lang w:val="de-DE" w:eastAsia="en-US"/>
        </w:rPr>
        <w:t>D-81373 München</w:t>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r>
      <w:r w:rsidRPr="0047461C">
        <w:rPr>
          <w:rFonts w:ascii="Tahoma" w:hAnsi="Tahoma" w:cs="Tahoma"/>
          <w:sz w:val="22"/>
          <w:szCs w:val="22"/>
          <w:lang w:val="de-DE" w:eastAsia="en-US"/>
        </w:rPr>
        <w:tab/>
        <w:t>A-6534 Serfaus-Fiss-Ladis</w:t>
      </w:r>
    </w:p>
    <w:p w14:paraId="455B28D5" w14:textId="77777777" w:rsidR="0047461C" w:rsidRPr="00B3265B" w:rsidRDefault="0047461C" w:rsidP="0047461C">
      <w:pPr>
        <w:jc w:val="both"/>
        <w:rPr>
          <w:rFonts w:ascii="Tahoma" w:hAnsi="Tahoma" w:cs="Tahoma"/>
          <w:sz w:val="22"/>
          <w:szCs w:val="22"/>
          <w:lang w:val="de-DE" w:eastAsia="en-US"/>
        </w:rPr>
      </w:pPr>
      <w:r w:rsidRPr="00B3265B">
        <w:rPr>
          <w:rFonts w:ascii="Tahoma" w:hAnsi="Tahoma" w:cs="Tahoma"/>
          <w:sz w:val="22"/>
          <w:szCs w:val="22"/>
          <w:lang w:val="de-DE" w:eastAsia="en-US"/>
        </w:rPr>
        <w:t>Tel.: +49(0)89/3605499-12</w:t>
      </w:r>
      <w:r w:rsidRPr="00B3265B">
        <w:rPr>
          <w:rFonts w:ascii="Tahoma" w:hAnsi="Tahoma" w:cs="Tahoma"/>
          <w:sz w:val="22"/>
          <w:szCs w:val="22"/>
          <w:lang w:val="de-DE" w:eastAsia="en-US"/>
        </w:rPr>
        <w:tab/>
      </w:r>
      <w:r w:rsidRPr="00B3265B">
        <w:rPr>
          <w:rFonts w:ascii="Tahoma" w:hAnsi="Tahoma" w:cs="Tahoma"/>
          <w:sz w:val="22"/>
          <w:szCs w:val="22"/>
          <w:lang w:val="de-DE" w:eastAsia="en-US"/>
        </w:rPr>
        <w:tab/>
      </w:r>
      <w:r w:rsidRPr="00B3265B">
        <w:rPr>
          <w:rFonts w:ascii="Tahoma" w:hAnsi="Tahoma" w:cs="Tahoma"/>
          <w:sz w:val="22"/>
          <w:szCs w:val="22"/>
          <w:lang w:val="de-DE" w:eastAsia="en-US"/>
        </w:rPr>
        <w:tab/>
      </w:r>
      <w:r w:rsidRPr="00B3265B">
        <w:rPr>
          <w:rFonts w:ascii="Tahoma" w:hAnsi="Tahoma" w:cs="Tahoma"/>
          <w:sz w:val="22"/>
          <w:szCs w:val="22"/>
          <w:lang w:val="de-DE" w:eastAsia="en-US"/>
        </w:rPr>
        <w:tab/>
      </w:r>
      <w:r w:rsidRPr="00B3265B">
        <w:rPr>
          <w:rFonts w:ascii="Tahoma" w:hAnsi="Tahoma" w:cs="Tahoma"/>
          <w:sz w:val="22"/>
          <w:szCs w:val="22"/>
          <w:lang w:val="de-DE" w:eastAsia="en-US"/>
        </w:rPr>
        <w:tab/>
        <w:t>Tel.: +43(0)5476/6239-72</w:t>
      </w:r>
    </w:p>
    <w:p w14:paraId="553A6019" w14:textId="77777777" w:rsidR="0047461C" w:rsidRPr="00B3265B" w:rsidRDefault="00000000" w:rsidP="0047461C">
      <w:pPr>
        <w:jc w:val="both"/>
        <w:rPr>
          <w:rFonts w:ascii="Tahoma" w:hAnsi="Tahoma" w:cs="Tahoma"/>
          <w:b/>
          <w:bCs/>
          <w:color w:val="0070C0"/>
          <w:sz w:val="22"/>
          <w:szCs w:val="22"/>
          <w:lang w:val="de-DE" w:eastAsia="en-US"/>
        </w:rPr>
      </w:pPr>
      <w:hyperlink r:id="rId15" w:history="1">
        <w:r w:rsidR="0047461C" w:rsidRPr="00B3265B">
          <w:rPr>
            <w:rStyle w:val="Hyperlink"/>
            <w:rFonts w:ascii="Tahoma" w:hAnsi="Tahoma" w:cs="Tahoma"/>
            <w:b w:val="0"/>
            <w:bCs w:val="0"/>
            <w:color w:val="0000FF"/>
            <w:sz w:val="22"/>
            <w:szCs w:val="22"/>
            <w:lang w:val="de-DE"/>
          </w:rPr>
          <w:t>v.lindner@hansmannpr.de</w:t>
        </w:r>
      </w:hyperlink>
      <w:r w:rsidR="0047461C" w:rsidRPr="00B3265B">
        <w:rPr>
          <w:rFonts w:ascii="Tahoma" w:hAnsi="Tahoma" w:cs="Tahoma"/>
          <w:b/>
          <w:bCs/>
          <w:color w:val="000000"/>
          <w:sz w:val="22"/>
          <w:szCs w:val="22"/>
          <w:lang w:val="de-DE" w:eastAsia="en-US"/>
        </w:rPr>
        <w:tab/>
      </w:r>
      <w:r w:rsidR="0047461C" w:rsidRPr="00B3265B">
        <w:rPr>
          <w:rFonts w:ascii="Tahoma" w:hAnsi="Tahoma" w:cs="Tahoma"/>
          <w:b/>
          <w:bCs/>
          <w:color w:val="000000"/>
          <w:sz w:val="22"/>
          <w:szCs w:val="22"/>
          <w:lang w:val="de-DE" w:eastAsia="en-US"/>
        </w:rPr>
        <w:tab/>
      </w:r>
      <w:r w:rsidR="0047461C" w:rsidRPr="00B3265B">
        <w:rPr>
          <w:rFonts w:ascii="Tahoma" w:hAnsi="Tahoma" w:cs="Tahoma"/>
          <w:b/>
          <w:bCs/>
          <w:color w:val="000000"/>
          <w:sz w:val="22"/>
          <w:szCs w:val="22"/>
          <w:lang w:val="de-DE" w:eastAsia="en-US"/>
        </w:rPr>
        <w:tab/>
      </w:r>
      <w:r w:rsidR="0047461C" w:rsidRPr="00B3265B">
        <w:rPr>
          <w:rFonts w:ascii="Tahoma" w:hAnsi="Tahoma" w:cs="Tahoma"/>
          <w:b/>
          <w:bCs/>
          <w:color w:val="000000"/>
          <w:sz w:val="22"/>
          <w:szCs w:val="22"/>
          <w:lang w:val="de-DE" w:eastAsia="en-US"/>
        </w:rPr>
        <w:tab/>
      </w:r>
      <w:r w:rsidR="0047461C" w:rsidRPr="00B3265B">
        <w:rPr>
          <w:rFonts w:ascii="Tahoma" w:hAnsi="Tahoma" w:cs="Tahoma"/>
          <w:b/>
          <w:bCs/>
          <w:color w:val="000000"/>
          <w:sz w:val="22"/>
          <w:szCs w:val="22"/>
          <w:lang w:val="de-DE" w:eastAsia="en-US"/>
        </w:rPr>
        <w:tab/>
      </w:r>
      <w:hyperlink r:id="rId16" w:history="1">
        <w:r w:rsidR="0047461C" w:rsidRPr="00B3265B">
          <w:rPr>
            <w:rStyle w:val="Hyperlink"/>
            <w:rFonts w:ascii="Tahoma" w:hAnsi="Tahoma" w:cs="Tahoma"/>
            <w:b w:val="0"/>
            <w:bCs w:val="0"/>
            <w:color w:val="0000FF"/>
            <w:sz w:val="22"/>
            <w:szCs w:val="22"/>
            <w:lang w:val="de-DE"/>
          </w:rPr>
          <w:t>a.hangl@serfaus-fiss-ladis.at</w:t>
        </w:r>
      </w:hyperlink>
      <w:r w:rsidR="0047461C" w:rsidRPr="00B3265B">
        <w:rPr>
          <w:rFonts w:ascii="Tahoma" w:hAnsi="Tahoma" w:cs="Tahoma"/>
          <w:b/>
          <w:bCs/>
          <w:color w:val="0070C0"/>
          <w:sz w:val="22"/>
          <w:szCs w:val="22"/>
          <w:lang w:val="de-DE" w:eastAsia="en-US"/>
        </w:rPr>
        <w:tab/>
      </w:r>
    </w:p>
    <w:p w14:paraId="3B858E6D" w14:textId="77777777" w:rsidR="0047461C" w:rsidRPr="00B3265B" w:rsidRDefault="00000000" w:rsidP="0047461C">
      <w:pPr>
        <w:jc w:val="both"/>
        <w:rPr>
          <w:rFonts w:ascii="Tahoma" w:hAnsi="Tahoma" w:cs="Tahoma"/>
          <w:b/>
          <w:bCs/>
          <w:color w:val="0070C0"/>
          <w:sz w:val="22"/>
          <w:szCs w:val="22"/>
          <w:lang w:val="de-DE"/>
        </w:rPr>
      </w:pPr>
      <w:hyperlink r:id="rId17" w:history="1">
        <w:r w:rsidR="0047461C" w:rsidRPr="00B3265B">
          <w:rPr>
            <w:rStyle w:val="Hyperlink"/>
            <w:rFonts w:ascii="Tahoma" w:hAnsi="Tahoma" w:cs="Tahoma"/>
            <w:b w:val="0"/>
            <w:bCs w:val="0"/>
            <w:color w:val="0000FF"/>
            <w:sz w:val="22"/>
            <w:szCs w:val="22"/>
            <w:lang w:val="de-DE"/>
          </w:rPr>
          <w:t>www.hansmannpr.de</w:t>
        </w:r>
      </w:hyperlink>
      <w:r w:rsidR="0047461C" w:rsidRPr="00B3265B">
        <w:rPr>
          <w:rFonts w:ascii="Tahoma" w:hAnsi="Tahoma" w:cs="Tahoma"/>
          <w:b/>
          <w:bCs/>
          <w:color w:val="0070C0"/>
          <w:sz w:val="22"/>
          <w:szCs w:val="22"/>
          <w:lang w:val="de-DE" w:eastAsia="en-US"/>
        </w:rPr>
        <w:t xml:space="preserve">  </w:t>
      </w:r>
      <w:r w:rsidR="0047461C" w:rsidRPr="00B3265B">
        <w:rPr>
          <w:rFonts w:ascii="Tahoma" w:hAnsi="Tahoma" w:cs="Tahoma"/>
          <w:b/>
          <w:bCs/>
          <w:color w:val="0070C0"/>
          <w:sz w:val="22"/>
          <w:szCs w:val="22"/>
          <w:lang w:val="de-DE" w:eastAsia="en-US"/>
        </w:rPr>
        <w:tab/>
      </w:r>
      <w:r w:rsidR="0047461C" w:rsidRPr="00B3265B">
        <w:rPr>
          <w:rFonts w:ascii="Tahoma" w:hAnsi="Tahoma" w:cs="Tahoma"/>
          <w:b/>
          <w:bCs/>
          <w:color w:val="0070C0"/>
          <w:sz w:val="22"/>
          <w:szCs w:val="22"/>
          <w:lang w:val="de-DE" w:eastAsia="en-US"/>
        </w:rPr>
        <w:tab/>
      </w:r>
      <w:r w:rsidR="0047461C" w:rsidRPr="00B3265B">
        <w:rPr>
          <w:rFonts w:ascii="Tahoma" w:hAnsi="Tahoma" w:cs="Tahoma"/>
          <w:b/>
          <w:bCs/>
          <w:color w:val="0070C0"/>
          <w:sz w:val="22"/>
          <w:szCs w:val="22"/>
          <w:lang w:val="de-DE" w:eastAsia="en-US"/>
        </w:rPr>
        <w:tab/>
      </w:r>
      <w:r w:rsidR="0047461C" w:rsidRPr="00B3265B">
        <w:rPr>
          <w:rFonts w:ascii="Tahoma" w:hAnsi="Tahoma" w:cs="Tahoma"/>
          <w:b/>
          <w:bCs/>
          <w:color w:val="0070C0"/>
          <w:sz w:val="22"/>
          <w:szCs w:val="22"/>
          <w:lang w:val="de-DE" w:eastAsia="en-US"/>
        </w:rPr>
        <w:tab/>
      </w:r>
      <w:r w:rsidR="0047461C" w:rsidRPr="00B3265B">
        <w:rPr>
          <w:rFonts w:ascii="Tahoma" w:hAnsi="Tahoma" w:cs="Tahoma"/>
          <w:b/>
          <w:bCs/>
          <w:color w:val="0070C0"/>
          <w:sz w:val="22"/>
          <w:szCs w:val="22"/>
          <w:lang w:val="de-DE" w:eastAsia="en-US"/>
        </w:rPr>
        <w:tab/>
      </w:r>
      <w:hyperlink r:id="rId18" w:history="1">
        <w:r w:rsidR="0047461C" w:rsidRPr="00B3265B">
          <w:rPr>
            <w:rStyle w:val="Hyperlink"/>
            <w:rFonts w:ascii="Tahoma" w:hAnsi="Tahoma" w:cs="Tahoma"/>
            <w:b w:val="0"/>
            <w:bCs w:val="0"/>
            <w:color w:val="0000FF"/>
            <w:sz w:val="22"/>
            <w:szCs w:val="22"/>
            <w:lang w:val="de-DE"/>
          </w:rPr>
          <w:t>www.serfaus-fiss-ladis.at</w:t>
        </w:r>
      </w:hyperlink>
      <w:r w:rsidR="0047461C" w:rsidRPr="00B3265B">
        <w:rPr>
          <w:rFonts w:ascii="Tahoma" w:hAnsi="Tahoma" w:cs="Tahoma"/>
          <w:b/>
          <w:bCs/>
          <w:color w:val="0070C0"/>
          <w:sz w:val="22"/>
          <w:szCs w:val="22"/>
          <w:lang w:val="de-DE"/>
        </w:rPr>
        <w:t xml:space="preserve"> </w:t>
      </w:r>
    </w:p>
    <w:p w14:paraId="0DB5C24B" w14:textId="77777777" w:rsidR="0047461C" w:rsidRPr="00B3265B" w:rsidRDefault="0047461C" w:rsidP="0047461C">
      <w:pPr>
        <w:jc w:val="both"/>
        <w:rPr>
          <w:rFonts w:ascii="Tahoma" w:hAnsi="Tahoma" w:cs="Tahoma"/>
          <w:b/>
          <w:color w:val="0070C0"/>
          <w:sz w:val="22"/>
          <w:szCs w:val="22"/>
          <w:lang w:val="de-DE"/>
        </w:rPr>
      </w:pPr>
    </w:p>
    <w:p w14:paraId="10EB70CB" w14:textId="77777777" w:rsidR="0047461C" w:rsidRPr="00B3265B" w:rsidRDefault="0047461C" w:rsidP="0047461C">
      <w:pPr>
        <w:jc w:val="both"/>
        <w:rPr>
          <w:rFonts w:ascii="Tahoma" w:hAnsi="Tahoma" w:cs="Tahoma"/>
          <w:b/>
          <w:color w:val="0070C0"/>
          <w:sz w:val="22"/>
          <w:szCs w:val="22"/>
          <w:lang w:val="de-DE"/>
        </w:rPr>
      </w:pPr>
    </w:p>
    <w:p w14:paraId="3352E268" w14:textId="77777777" w:rsidR="0047461C" w:rsidRPr="0047461C" w:rsidRDefault="0047461C" w:rsidP="0047461C">
      <w:pPr>
        <w:jc w:val="both"/>
        <w:rPr>
          <w:rFonts w:ascii="Tahoma" w:hAnsi="Tahoma" w:cs="Tahoma"/>
          <w:b/>
          <w:color w:val="0070C0"/>
          <w:sz w:val="22"/>
          <w:szCs w:val="22"/>
          <w:lang w:val="de-DE"/>
        </w:rPr>
      </w:pPr>
      <w:r w:rsidRPr="0047461C">
        <w:rPr>
          <w:rFonts w:ascii="Tahoma" w:hAnsi="Tahoma" w:cs="Tahoma"/>
          <w:sz w:val="22"/>
          <w:szCs w:val="22"/>
          <w:lang w:val="de-DE"/>
        </w:rPr>
        <w:t xml:space="preserve">Finden Sie uns auf:    </w:t>
      </w:r>
      <w:r>
        <w:rPr>
          <w:noProof/>
        </w:rPr>
        <w:drawing>
          <wp:inline distT="0" distB="0" distL="0" distR="0" wp14:anchorId="4CFB039F" wp14:editId="54C6C9B2">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693490D2" wp14:editId="20A4BC5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6ADAB065" wp14:editId="62ADFB84">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4796D54A" wp14:editId="008145AA">
            <wp:extent cx="245110" cy="173990"/>
            <wp:effectExtent l="0" t="0" r="0" b="3810"/>
            <wp:docPr id="1028189392" name="Grafik 102818939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7A5A2CB2" wp14:editId="7071B3BB">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7461C">
        <w:rPr>
          <w:rFonts w:ascii="Tahoma" w:hAnsi="Tahoma" w:cs="Tahoma"/>
          <w:sz w:val="22"/>
          <w:szCs w:val="22"/>
          <w:lang w:val="de-DE"/>
        </w:rPr>
        <w:t xml:space="preserve">    </w:t>
      </w:r>
      <w:r>
        <w:rPr>
          <w:noProof/>
        </w:rPr>
        <w:drawing>
          <wp:inline distT="0" distB="0" distL="0" distR="0" wp14:anchorId="5508F71B" wp14:editId="53FCAF7C">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47461C">
        <w:rPr>
          <w:rFonts w:ascii="Tahoma" w:hAnsi="Tahoma" w:cs="Tahoma"/>
          <w:sz w:val="22"/>
          <w:szCs w:val="22"/>
          <w:lang w:val="de-DE"/>
        </w:rPr>
        <w:t xml:space="preserve">    </w:t>
      </w:r>
      <w:r>
        <w:rPr>
          <w:rFonts w:ascii="Tahoma" w:hAnsi="Tahoma" w:cs="Tahoma"/>
          <w:noProof/>
          <w:sz w:val="22"/>
          <w:szCs w:val="22"/>
        </w:rPr>
        <w:drawing>
          <wp:inline distT="0" distB="0" distL="0" distR="0" wp14:anchorId="1FE4F85F" wp14:editId="2E192390">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DC46E46" w14:textId="77777777" w:rsidR="0047461C" w:rsidRPr="0047461C" w:rsidRDefault="0047461C" w:rsidP="0047461C">
      <w:pPr>
        <w:tabs>
          <w:tab w:val="left" w:pos="1725"/>
          <w:tab w:val="right" w:pos="8222"/>
          <w:tab w:val="right" w:pos="9072"/>
        </w:tabs>
        <w:jc w:val="both"/>
        <w:rPr>
          <w:rFonts w:ascii="Tahoma" w:hAnsi="Tahoma" w:cs="Tahoma"/>
          <w:color w:val="002060"/>
          <w:sz w:val="22"/>
          <w:szCs w:val="22"/>
          <w:lang w:val="de-DE" w:eastAsia="en-US"/>
        </w:rPr>
      </w:pPr>
    </w:p>
    <w:p w14:paraId="43C739A3" w14:textId="77777777" w:rsidR="0047461C" w:rsidRPr="0047461C" w:rsidRDefault="0047461C" w:rsidP="0047461C">
      <w:pPr>
        <w:jc w:val="both"/>
        <w:rPr>
          <w:rFonts w:ascii="Tahoma" w:hAnsi="Tahoma" w:cs="Tahoma"/>
          <w:color w:val="000000" w:themeColor="text1"/>
          <w:sz w:val="22"/>
          <w:szCs w:val="22"/>
          <w:lang w:val="de-DE" w:eastAsia="en-US"/>
        </w:rPr>
      </w:pPr>
      <w:r w:rsidRPr="0047461C">
        <w:rPr>
          <w:rFonts w:ascii="Tahoma" w:hAnsi="Tahoma" w:cs="Tahoma"/>
          <w:color w:val="000000" w:themeColor="text1"/>
          <w:sz w:val="22"/>
          <w:szCs w:val="22"/>
          <w:lang w:val="de-DE" w:eastAsia="en-US"/>
        </w:rPr>
        <w:t>#</w:t>
      </w:r>
      <w:proofErr w:type="gramStart"/>
      <w:r w:rsidRPr="0047461C">
        <w:rPr>
          <w:rFonts w:ascii="Tahoma" w:hAnsi="Tahoma" w:cs="Tahoma"/>
          <w:color w:val="000000" w:themeColor="text1"/>
          <w:sz w:val="22"/>
          <w:szCs w:val="22"/>
          <w:lang w:val="de-DE" w:eastAsia="en-US"/>
        </w:rPr>
        <w:t>serfausfissladis  #</w:t>
      </w:r>
      <w:proofErr w:type="gramEnd"/>
      <w:r w:rsidRPr="0047461C">
        <w:rPr>
          <w:rFonts w:ascii="Tahoma" w:hAnsi="Tahoma" w:cs="Tahoma"/>
          <w:color w:val="000000" w:themeColor="text1"/>
          <w:sz w:val="22"/>
          <w:szCs w:val="22"/>
          <w:lang w:val="de-DE" w:eastAsia="en-US"/>
        </w:rPr>
        <w:t>serfaus  #fiss  #ladis  #wearefamily  #weilwirsgeniessen  #winterliebe</w:t>
      </w:r>
    </w:p>
    <w:p w14:paraId="7C2B0093" w14:textId="51E4692F" w:rsidR="001940D7" w:rsidRPr="005164A3" w:rsidRDefault="001940D7" w:rsidP="0047461C">
      <w:pPr>
        <w:pStyle w:val="paragraph"/>
        <w:spacing w:before="0" w:beforeAutospacing="0" w:after="0" w:afterAutospacing="0"/>
        <w:jc w:val="both"/>
        <w:textAlignment w:val="baseline"/>
        <w:rPr>
          <w:lang w:eastAsia="en-US"/>
        </w:rPr>
      </w:pPr>
    </w:p>
    <w:sectPr w:rsidR="001940D7" w:rsidRPr="005164A3" w:rsidSect="00CE40DA">
      <w:headerReference w:type="default"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16B9" w14:textId="77777777" w:rsidR="00CE40DA" w:rsidRDefault="00CE40DA" w:rsidP="0059798E">
      <w:r>
        <w:separator/>
      </w:r>
    </w:p>
  </w:endnote>
  <w:endnote w:type="continuationSeparator" w:id="0">
    <w:p w14:paraId="6E30419B" w14:textId="77777777" w:rsidR="00CE40DA" w:rsidRDefault="00CE40DA" w:rsidP="0059798E">
      <w:r>
        <w:continuationSeparator/>
      </w:r>
    </w:p>
  </w:endnote>
  <w:endnote w:type="continuationNotice" w:id="1">
    <w:p w14:paraId="76DD3B57" w14:textId="77777777" w:rsidR="00CE40DA" w:rsidRDefault="00CE4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3B6" w14:textId="101F6657"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47461C">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47461C">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sidR="0028268E">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9564D7" w:rsidRPr="009564D7">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494" w14:textId="4780E38B"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47461C">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47461C">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9B74" w14:textId="77777777" w:rsidR="00CE40DA" w:rsidRDefault="00CE40DA" w:rsidP="0059798E">
      <w:r>
        <w:separator/>
      </w:r>
    </w:p>
  </w:footnote>
  <w:footnote w:type="continuationSeparator" w:id="0">
    <w:p w14:paraId="1F452611" w14:textId="77777777" w:rsidR="00CE40DA" w:rsidRDefault="00CE40DA" w:rsidP="0059798E">
      <w:r>
        <w:continuationSeparator/>
      </w:r>
    </w:p>
  </w:footnote>
  <w:footnote w:type="continuationNotice" w:id="1">
    <w:p w14:paraId="2ADDA940" w14:textId="77777777" w:rsidR="00CE40DA" w:rsidRDefault="00CE4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4297" w14:textId="77777777" w:rsidR="008F342C" w:rsidRDefault="008F342C">
    <w:pPr>
      <w:pStyle w:val="Kopfzeile"/>
      <w:jc w:val="center"/>
    </w:pPr>
  </w:p>
  <w:p w14:paraId="351D7811"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0DA0" w14:textId="77777777" w:rsidR="00B433C9" w:rsidRDefault="00635F18" w:rsidP="001940D7">
    <w:pPr>
      <w:pStyle w:val="Kopfzeile"/>
      <w:jc w:val="center"/>
    </w:pPr>
    <w:r>
      <w:rPr>
        <w:noProof/>
        <w:lang w:val="de-DE" w:eastAsia="de-DE"/>
      </w:rPr>
      <w:drawing>
        <wp:inline distT="0" distB="0" distL="0" distR="0" wp14:anchorId="171A5DAB" wp14:editId="698813F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6253CA"/>
    <w:multiLevelType w:val="hybridMultilevel"/>
    <w:tmpl w:val="4B14D0A0"/>
    <w:lvl w:ilvl="0" w:tplc="F566CC4E">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F1E38"/>
    <w:multiLevelType w:val="multilevel"/>
    <w:tmpl w:val="13BA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3D14"/>
    <w:multiLevelType w:val="hybridMultilevel"/>
    <w:tmpl w:val="D2AA7C00"/>
    <w:lvl w:ilvl="0" w:tplc="EE30544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32344036">
    <w:abstractNumId w:val="14"/>
  </w:num>
  <w:num w:numId="2" w16cid:durableId="294608190">
    <w:abstractNumId w:val="3"/>
  </w:num>
  <w:num w:numId="3" w16cid:durableId="584194372">
    <w:abstractNumId w:val="10"/>
  </w:num>
  <w:num w:numId="4" w16cid:durableId="348486416">
    <w:abstractNumId w:val="13"/>
  </w:num>
  <w:num w:numId="5" w16cid:durableId="1016807531">
    <w:abstractNumId w:val="12"/>
  </w:num>
  <w:num w:numId="6" w16cid:durableId="906039856">
    <w:abstractNumId w:val="9"/>
  </w:num>
  <w:num w:numId="7" w16cid:durableId="32771410">
    <w:abstractNumId w:val="5"/>
  </w:num>
  <w:num w:numId="8" w16cid:durableId="1363433971">
    <w:abstractNumId w:val="8"/>
  </w:num>
  <w:num w:numId="9" w16cid:durableId="803890292">
    <w:abstractNumId w:val="2"/>
  </w:num>
  <w:num w:numId="10" w16cid:durableId="568223836">
    <w:abstractNumId w:val="1"/>
  </w:num>
  <w:num w:numId="11" w16cid:durableId="373359342">
    <w:abstractNumId w:val="0"/>
  </w:num>
  <w:num w:numId="12" w16cid:durableId="1479179296">
    <w:abstractNumId w:val="11"/>
  </w:num>
  <w:num w:numId="13" w16cid:durableId="33121226">
    <w:abstractNumId w:val="4"/>
  </w:num>
  <w:num w:numId="14" w16cid:durableId="100536165">
    <w:abstractNumId w:val="7"/>
  </w:num>
  <w:num w:numId="15" w16cid:durableId="36695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E81"/>
    <w:rsid w:val="00002E81"/>
    <w:rsid w:val="00013448"/>
    <w:rsid w:val="00016076"/>
    <w:rsid w:val="00016726"/>
    <w:rsid w:val="000210A2"/>
    <w:rsid w:val="00025EB7"/>
    <w:rsid w:val="00031BD5"/>
    <w:rsid w:val="00033699"/>
    <w:rsid w:val="00033FF9"/>
    <w:rsid w:val="0003607A"/>
    <w:rsid w:val="00036FA8"/>
    <w:rsid w:val="0004117A"/>
    <w:rsid w:val="00045935"/>
    <w:rsid w:val="00052719"/>
    <w:rsid w:val="00053798"/>
    <w:rsid w:val="000562F1"/>
    <w:rsid w:val="000605DE"/>
    <w:rsid w:val="00063FA9"/>
    <w:rsid w:val="00084FBA"/>
    <w:rsid w:val="00095451"/>
    <w:rsid w:val="000A129D"/>
    <w:rsid w:val="000B4A23"/>
    <w:rsid w:val="000B6AFB"/>
    <w:rsid w:val="000B6BA5"/>
    <w:rsid w:val="000B7823"/>
    <w:rsid w:val="000C3180"/>
    <w:rsid w:val="000C7FC8"/>
    <w:rsid w:val="000C7FCB"/>
    <w:rsid w:val="000D20C0"/>
    <w:rsid w:val="000D5D0E"/>
    <w:rsid w:val="000D6EB3"/>
    <w:rsid w:val="000E16BB"/>
    <w:rsid w:val="000E2F0D"/>
    <w:rsid w:val="000E5007"/>
    <w:rsid w:val="000F0B61"/>
    <w:rsid w:val="000F3550"/>
    <w:rsid w:val="000F6136"/>
    <w:rsid w:val="000F6BBB"/>
    <w:rsid w:val="00100538"/>
    <w:rsid w:val="0010178C"/>
    <w:rsid w:val="001057B3"/>
    <w:rsid w:val="001130C5"/>
    <w:rsid w:val="00113F27"/>
    <w:rsid w:val="00123A84"/>
    <w:rsid w:val="0012501A"/>
    <w:rsid w:val="00126E52"/>
    <w:rsid w:val="001324CD"/>
    <w:rsid w:val="00133835"/>
    <w:rsid w:val="00133AC5"/>
    <w:rsid w:val="0013505A"/>
    <w:rsid w:val="00141AE8"/>
    <w:rsid w:val="001529A7"/>
    <w:rsid w:val="001568B8"/>
    <w:rsid w:val="00157F2A"/>
    <w:rsid w:val="001611FB"/>
    <w:rsid w:val="001617CD"/>
    <w:rsid w:val="00165C53"/>
    <w:rsid w:val="0017105B"/>
    <w:rsid w:val="00173170"/>
    <w:rsid w:val="00183D33"/>
    <w:rsid w:val="00184691"/>
    <w:rsid w:val="00184DEF"/>
    <w:rsid w:val="001940D7"/>
    <w:rsid w:val="0019470C"/>
    <w:rsid w:val="001971FB"/>
    <w:rsid w:val="001B2A21"/>
    <w:rsid w:val="001B38B1"/>
    <w:rsid w:val="001B77FC"/>
    <w:rsid w:val="001B7D0B"/>
    <w:rsid w:val="001C20B5"/>
    <w:rsid w:val="001C59CE"/>
    <w:rsid w:val="001C70B9"/>
    <w:rsid w:val="001D3164"/>
    <w:rsid w:val="001D638C"/>
    <w:rsid w:val="001D7F08"/>
    <w:rsid w:val="001D7F19"/>
    <w:rsid w:val="001E3E02"/>
    <w:rsid w:val="001E4A4D"/>
    <w:rsid w:val="001F2489"/>
    <w:rsid w:val="001F3395"/>
    <w:rsid w:val="0021018E"/>
    <w:rsid w:val="00215D19"/>
    <w:rsid w:val="00220388"/>
    <w:rsid w:val="002215BF"/>
    <w:rsid w:val="00223C0C"/>
    <w:rsid w:val="00226E64"/>
    <w:rsid w:val="00233600"/>
    <w:rsid w:val="0023728B"/>
    <w:rsid w:val="00241A67"/>
    <w:rsid w:val="00247B35"/>
    <w:rsid w:val="00247D3B"/>
    <w:rsid w:val="002526D1"/>
    <w:rsid w:val="00262770"/>
    <w:rsid w:val="002627F3"/>
    <w:rsid w:val="002739D2"/>
    <w:rsid w:val="0028268E"/>
    <w:rsid w:val="00287C53"/>
    <w:rsid w:val="002A3736"/>
    <w:rsid w:val="002B033D"/>
    <w:rsid w:val="002B190A"/>
    <w:rsid w:val="002B1A43"/>
    <w:rsid w:val="002B29DA"/>
    <w:rsid w:val="002B2B2B"/>
    <w:rsid w:val="002B3206"/>
    <w:rsid w:val="002B56AC"/>
    <w:rsid w:val="002B59F6"/>
    <w:rsid w:val="002B70B3"/>
    <w:rsid w:val="002C3E56"/>
    <w:rsid w:val="002C74BB"/>
    <w:rsid w:val="002D3FC9"/>
    <w:rsid w:val="002E0DC3"/>
    <w:rsid w:val="002E19E3"/>
    <w:rsid w:val="002E470A"/>
    <w:rsid w:val="002E560F"/>
    <w:rsid w:val="002F1FCB"/>
    <w:rsid w:val="002F2EC2"/>
    <w:rsid w:val="002F4B06"/>
    <w:rsid w:val="003031BA"/>
    <w:rsid w:val="003045F5"/>
    <w:rsid w:val="00314757"/>
    <w:rsid w:val="0031659D"/>
    <w:rsid w:val="0032072F"/>
    <w:rsid w:val="00320A2C"/>
    <w:rsid w:val="003214BE"/>
    <w:rsid w:val="003217C9"/>
    <w:rsid w:val="00322B42"/>
    <w:rsid w:val="00324730"/>
    <w:rsid w:val="00327436"/>
    <w:rsid w:val="00333427"/>
    <w:rsid w:val="003346C3"/>
    <w:rsid w:val="00340C80"/>
    <w:rsid w:val="00342BD7"/>
    <w:rsid w:val="00344CAD"/>
    <w:rsid w:val="00352DF1"/>
    <w:rsid w:val="00353F32"/>
    <w:rsid w:val="00357299"/>
    <w:rsid w:val="00361B4F"/>
    <w:rsid w:val="00363E16"/>
    <w:rsid w:val="00366952"/>
    <w:rsid w:val="00367CAE"/>
    <w:rsid w:val="003751E6"/>
    <w:rsid w:val="00380C3D"/>
    <w:rsid w:val="00386FDF"/>
    <w:rsid w:val="00391FB9"/>
    <w:rsid w:val="0039219A"/>
    <w:rsid w:val="003938BC"/>
    <w:rsid w:val="003B0947"/>
    <w:rsid w:val="003B1A21"/>
    <w:rsid w:val="003B39F6"/>
    <w:rsid w:val="003B3B5D"/>
    <w:rsid w:val="003B4F21"/>
    <w:rsid w:val="003B6C01"/>
    <w:rsid w:val="003C1E2C"/>
    <w:rsid w:val="003D1256"/>
    <w:rsid w:val="003E0B01"/>
    <w:rsid w:val="003E3EBF"/>
    <w:rsid w:val="003E66AE"/>
    <w:rsid w:val="003E6DFC"/>
    <w:rsid w:val="003F16EC"/>
    <w:rsid w:val="003F2DBD"/>
    <w:rsid w:val="003F57DB"/>
    <w:rsid w:val="003F6EE2"/>
    <w:rsid w:val="003F7969"/>
    <w:rsid w:val="0041040F"/>
    <w:rsid w:val="0041770A"/>
    <w:rsid w:val="0042204A"/>
    <w:rsid w:val="0042208E"/>
    <w:rsid w:val="00422625"/>
    <w:rsid w:val="004244AA"/>
    <w:rsid w:val="00425FD8"/>
    <w:rsid w:val="004261B1"/>
    <w:rsid w:val="0043136C"/>
    <w:rsid w:val="00433371"/>
    <w:rsid w:val="004333C4"/>
    <w:rsid w:val="00433AC8"/>
    <w:rsid w:val="00443962"/>
    <w:rsid w:val="00455A84"/>
    <w:rsid w:val="0046303D"/>
    <w:rsid w:val="0047461C"/>
    <w:rsid w:val="00477621"/>
    <w:rsid w:val="0048592A"/>
    <w:rsid w:val="004861BB"/>
    <w:rsid w:val="004866A3"/>
    <w:rsid w:val="00493477"/>
    <w:rsid w:val="0049402B"/>
    <w:rsid w:val="00495D93"/>
    <w:rsid w:val="00496F05"/>
    <w:rsid w:val="004A4823"/>
    <w:rsid w:val="004A6F7F"/>
    <w:rsid w:val="004B07A7"/>
    <w:rsid w:val="004B25A2"/>
    <w:rsid w:val="004B288F"/>
    <w:rsid w:val="004B611F"/>
    <w:rsid w:val="004B6E31"/>
    <w:rsid w:val="004B7A3B"/>
    <w:rsid w:val="004C28FA"/>
    <w:rsid w:val="004C6D15"/>
    <w:rsid w:val="004C6E04"/>
    <w:rsid w:val="004D07CC"/>
    <w:rsid w:val="004D0CBF"/>
    <w:rsid w:val="004D1F81"/>
    <w:rsid w:val="004D363A"/>
    <w:rsid w:val="004D371B"/>
    <w:rsid w:val="004E18AE"/>
    <w:rsid w:val="004E2D3F"/>
    <w:rsid w:val="004E5439"/>
    <w:rsid w:val="004E5DB1"/>
    <w:rsid w:val="004F283C"/>
    <w:rsid w:val="004F5039"/>
    <w:rsid w:val="005062D7"/>
    <w:rsid w:val="00514422"/>
    <w:rsid w:val="00515AE8"/>
    <w:rsid w:val="00515B74"/>
    <w:rsid w:val="005164A3"/>
    <w:rsid w:val="0051681B"/>
    <w:rsid w:val="00524F30"/>
    <w:rsid w:val="005259DB"/>
    <w:rsid w:val="00525E3B"/>
    <w:rsid w:val="00531F4F"/>
    <w:rsid w:val="00532CE8"/>
    <w:rsid w:val="00540053"/>
    <w:rsid w:val="00544EC8"/>
    <w:rsid w:val="00547767"/>
    <w:rsid w:val="00551135"/>
    <w:rsid w:val="005536B0"/>
    <w:rsid w:val="0056014D"/>
    <w:rsid w:val="0056041A"/>
    <w:rsid w:val="005610DB"/>
    <w:rsid w:val="00563AE2"/>
    <w:rsid w:val="0056411B"/>
    <w:rsid w:val="00564331"/>
    <w:rsid w:val="00582AC2"/>
    <w:rsid w:val="0059592E"/>
    <w:rsid w:val="0059798E"/>
    <w:rsid w:val="005A150C"/>
    <w:rsid w:val="005A6092"/>
    <w:rsid w:val="005A7466"/>
    <w:rsid w:val="005A76BA"/>
    <w:rsid w:val="005A7972"/>
    <w:rsid w:val="005B1A27"/>
    <w:rsid w:val="005B4A1E"/>
    <w:rsid w:val="005C179E"/>
    <w:rsid w:val="005C1D16"/>
    <w:rsid w:val="005C2808"/>
    <w:rsid w:val="005C328A"/>
    <w:rsid w:val="005C3694"/>
    <w:rsid w:val="005C56B8"/>
    <w:rsid w:val="005C6C79"/>
    <w:rsid w:val="005D1A49"/>
    <w:rsid w:val="005D3BF2"/>
    <w:rsid w:val="005E1F11"/>
    <w:rsid w:val="005E44AA"/>
    <w:rsid w:val="005E5643"/>
    <w:rsid w:val="005E6D3F"/>
    <w:rsid w:val="005F2A1D"/>
    <w:rsid w:val="005F5E7D"/>
    <w:rsid w:val="00605D68"/>
    <w:rsid w:val="006114C8"/>
    <w:rsid w:val="006115AF"/>
    <w:rsid w:val="00617CC0"/>
    <w:rsid w:val="006227FD"/>
    <w:rsid w:val="00623065"/>
    <w:rsid w:val="006268C7"/>
    <w:rsid w:val="00632603"/>
    <w:rsid w:val="00632852"/>
    <w:rsid w:val="006348E3"/>
    <w:rsid w:val="00635F18"/>
    <w:rsid w:val="00637C73"/>
    <w:rsid w:val="00643543"/>
    <w:rsid w:val="00647732"/>
    <w:rsid w:val="006524A5"/>
    <w:rsid w:val="006544D2"/>
    <w:rsid w:val="006626F5"/>
    <w:rsid w:val="0066404B"/>
    <w:rsid w:val="00665F70"/>
    <w:rsid w:val="00673ADD"/>
    <w:rsid w:val="006749C4"/>
    <w:rsid w:val="00682961"/>
    <w:rsid w:val="006835E5"/>
    <w:rsid w:val="00687F16"/>
    <w:rsid w:val="006936C8"/>
    <w:rsid w:val="006967E6"/>
    <w:rsid w:val="006B0047"/>
    <w:rsid w:val="006B1A21"/>
    <w:rsid w:val="006B1ECA"/>
    <w:rsid w:val="006B33F7"/>
    <w:rsid w:val="006B6FC9"/>
    <w:rsid w:val="006C48EC"/>
    <w:rsid w:val="006C4FB5"/>
    <w:rsid w:val="006C57A8"/>
    <w:rsid w:val="006D019C"/>
    <w:rsid w:val="006D2CC3"/>
    <w:rsid w:val="006E3D8C"/>
    <w:rsid w:val="006F1CDC"/>
    <w:rsid w:val="006F6BF6"/>
    <w:rsid w:val="00700674"/>
    <w:rsid w:val="00704C28"/>
    <w:rsid w:val="00707088"/>
    <w:rsid w:val="00712964"/>
    <w:rsid w:val="00713D16"/>
    <w:rsid w:val="00724EC1"/>
    <w:rsid w:val="00725E9B"/>
    <w:rsid w:val="007263B1"/>
    <w:rsid w:val="00726E2E"/>
    <w:rsid w:val="00730F01"/>
    <w:rsid w:val="00733B1E"/>
    <w:rsid w:val="00735356"/>
    <w:rsid w:val="0073536D"/>
    <w:rsid w:val="00741D6A"/>
    <w:rsid w:val="007429A7"/>
    <w:rsid w:val="00742DEE"/>
    <w:rsid w:val="00743CC0"/>
    <w:rsid w:val="00747914"/>
    <w:rsid w:val="00757356"/>
    <w:rsid w:val="00762CA2"/>
    <w:rsid w:val="00764691"/>
    <w:rsid w:val="00764C17"/>
    <w:rsid w:val="00783975"/>
    <w:rsid w:val="007842EB"/>
    <w:rsid w:val="007921E4"/>
    <w:rsid w:val="007955B5"/>
    <w:rsid w:val="007A17F2"/>
    <w:rsid w:val="007A2217"/>
    <w:rsid w:val="007A3071"/>
    <w:rsid w:val="007A3951"/>
    <w:rsid w:val="007A5DDA"/>
    <w:rsid w:val="007A6C79"/>
    <w:rsid w:val="007B0B35"/>
    <w:rsid w:val="007B27FB"/>
    <w:rsid w:val="007B552D"/>
    <w:rsid w:val="007B7C12"/>
    <w:rsid w:val="007C077B"/>
    <w:rsid w:val="007C1126"/>
    <w:rsid w:val="007C2353"/>
    <w:rsid w:val="007D089F"/>
    <w:rsid w:val="007D1F73"/>
    <w:rsid w:val="007D4A97"/>
    <w:rsid w:val="007D5D96"/>
    <w:rsid w:val="007D6881"/>
    <w:rsid w:val="007E0589"/>
    <w:rsid w:val="007E0865"/>
    <w:rsid w:val="007E4F36"/>
    <w:rsid w:val="007E7265"/>
    <w:rsid w:val="007F0534"/>
    <w:rsid w:val="007F4F27"/>
    <w:rsid w:val="00800CA0"/>
    <w:rsid w:val="008018A5"/>
    <w:rsid w:val="00803636"/>
    <w:rsid w:val="0080404F"/>
    <w:rsid w:val="008058E8"/>
    <w:rsid w:val="00820233"/>
    <w:rsid w:val="008204E2"/>
    <w:rsid w:val="00825869"/>
    <w:rsid w:val="008305C5"/>
    <w:rsid w:val="00832EA3"/>
    <w:rsid w:val="00833FFA"/>
    <w:rsid w:val="0083622D"/>
    <w:rsid w:val="0083659B"/>
    <w:rsid w:val="00836932"/>
    <w:rsid w:val="00836EF9"/>
    <w:rsid w:val="0084643E"/>
    <w:rsid w:val="00851ABA"/>
    <w:rsid w:val="00851D6B"/>
    <w:rsid w:val="008530AA"/>
    <w:rsid w:val="00860D0D"/>
    <w:rsid w:val="008638C9"/>
    <w:rsid w:val="00866C09"/>
    <w:rsid w:val="008700EE"/>
    <w:rsid w:val="00870915"/>
    <w:rsid w:val="00872F53"/>
    <w:rsid w:val="00874EF6"/>
    <w:rsid w:val="00875C74"/>
    <w:rsid w:val="00885BE5"/>
    <w:rsid w:val="0089212E"/>
    <w:rsid w:val="00894DC8"/>
    <w:rsid w:val="00897BDA"/>
    <w:rsid w:val="008A358F"/>
    <w:rsid w:val="008A4996"/>
    <w:rsid w:val="008B0D63"/>
    <w:rsid w:val="008B18A2"/>
    <w:rsid w:val="008B43FC"/>
    <w:rsid w:val="008C0FF9"/>
    <w:rsid w:val="008C7791"/>
    <w:rsid w:val="008D2D47"/>
    <w:rsid w:val="008D3455"/>
    <w:rsid w:val="008D3B42"/>
    <w:rsid w:val="008D3CB2"/>
    <w:rsid w:val="008E00F4"/>
    <w:rsid w:val="008E372E"/>
    <w:rsid w:val="008E4159"/>
    <w:rsid w:val="008E7670"/>
    <w:rsid w:val="008F018B"/>
    <w:rsid w:val="008F1BFB"/>
    <w:rsid w:val="008F342C"/>
    <w:rsid w:val="008F7AE0"/>
    <w:rsid w:val="00901099"/>
    <w:rsid w:val="00901E49"/>
    <w:rsid w:val="00902081"/>
    <w:rsid w:val="00904961"/>
    <w:rsid w:val="009122C7"/>
    <w:rsid w:val="00914540"/>
    <w:rsid w:val="00914A6E"/>
    <w:rsid w:val="00920D40"/>
    <w:rsid w:val="00921283"/>
    <w:rsid w:val="00932048"/>
    <w:rsid w:val="00935D64"/>
    <w:rsid w:val="00937020"/>
    <w:rsid w:val="00940813"/>
    <w:rsid w:val="00945E5B"/>
    <w:rsid w:val="00952891"/>
    <w:rsid w:val="00955383"/>
    <w:rsid w:val="009563D8"/>
    <w:rsid w:val="009564D7"/>
    <w:rsid w:val="0096562F"/>
    <w:rsid w:val="009659A7"/>
    <w:rsid w:val="009702D7"/>
    <w:rsid w:val="00975049"/>
    <w:rsid w:val="009851C2"/>
    <w:rsid w:val="00985A2F"/>
    <w:rsid w:val="009912AD"/>
    <w:rsid w:val="0099761A"/>
    <w:rsid w:val="00997BC3"/>
    <w:rsid w:val="009A3F6E"/>
    <w:rsid w:val="009A64FB"/>
    <w:rsid w:val="009B1BAF"/>
    <w:rsid w:val="009C11AA"/>
    <w:rsid w:val="009C4A7B"/>
    <w:rsid w:val="009C5C7D"/>
    <w:rsid w:val="009D10D8"/>
    <w:rsid w:val="009D2E98"/>
    <w:rsid w:val="009D442E"/>
    <w:rsid w:val="009D6156"/>
    <w:rsid w:val="009D6329"/>
    <w:rsid w:val="009D67E9"/>
    <w:rsid w:val="009E3371"/>
    <w:rsid w:val="009F0FCF"/>
    <w:rsid w:val="009F3ED9"/>
    <w:rsid w:val="009F4606"/>
    <w:rsid w:val="009F7D77"/>
    <w:rsid w:val="00A10E8E"/>
    <w:rsid w:val="00A11EA2"/>
    <w:rsid w:val="00A12787"/>
    <w:rsid w:val="00A15A6B"/>
    <w:rsid w:val="00A239C9"/>
    <w:rsid w:val="00A24A69"/>
    <w:rsid w:val="00A2553C"/>
    <w:rsid w:val="00A2697C"/>
    <w:rsid w:val="00A26C8A"/>
    <w:rsid w:val="00A27B6F"/>
    <w:rsid w:val="00A4428E"/>
    <w:rsid w:val="00A46A2A"/>
    <w:rsid w:val="00A57F84"/>
    <w:rsid w:val="00A57FD3"/>
    <w:rsid w:val="00A624BC"/>
    <w:rsid w:val="00A672C9"/>
    <w:rsid w:val="00A73CEB"/>
    <w:rsid w:val="00A74A41"/>
    <w:rsid w:val="00A9369A"/>
    <w:rsid w:val="00A95A5C"/>
    <w:rsid w:val="00AA5962"/>
    <w:rsid w:val="00AB0DA9"/>
    <w:rsid w:val="00AB1209"/>
    <w:rsid w:val="00AC318E"/>
    <w:rsid w:val="00AC34BB"/>
    <w:rsid w:val="00AC597E"/>
    <w:rsid w:val="00AC652E"/>
    <w:rsid w:val="00AD09B0"/>
    <w:rsid w:val="00AD62B8"/>
    <w:rsid w:val="00AD67E6"/>
    <w:rsid w:val="00AE2120"/>
    <w:rsid w:val="00AE6ED9"/>
    <w:rsid w:val="00AF2A19"/>
    <w:rsid w:val="00AF37C1"/>
    <w:rsid w:val="00AF3A80"/>
    <w:rsid w:val="00B0370F"/>
    <w:rsid w:val="00B03E78"/>
    <w:rsid w:val="00B11736"/>
    <w:rsid w:val="00B14DE6"/>
    <w:rsid w:val="00B25E6C"/>
    <w:rsid w:val="00B2623F"/>
    <w:rsid w:val="00B27A75"/>
    <w:rsid w:val="00B3265B"/>
    <w:rsid w:val="00B34123"/>
    <w:rsid w:val="00B34525"/>
    <w:rsid w:val="00B3452D"/>
    <w:rsid w:val="00B403C5"/>
    <w:rsid w:val="00B433C9"/>
    <w:rsid w:val="00B43586"/>
    <w:rsid w:val="00B47C42"/>
    <w:rsid w:val="00B50336"/>
    <w:rsid w:val="00B547CE"/>
    <w:rsid w:val="00B55C34"/>
    <w:rsid w:val="00B572E4"/>
    <w:rsid w:val="00B625E7"/>
    <w:rsid w:val="00B668B5"/>
    <w:rsid w:val="00B84728"/>
    <w:rsid w:val="00B8749C"/>
    <w:rsid w:val="00B94270"/>
    <w:rsid w:val="00BA0857"/>
    <w:rsid w:val="00BB4A56"/>
    <w:rsid w:val="00BB74F6"/>
    <w:rsid w:val="00BB7881"/>
    <w:rsid w:val="00BC00F9"/>
    <w:rsid w:val="00BC1AEF"/>
    <w:rsid w:val="00BC25FE"/>
    <w:rsid w:val="00BC4500"/>
    <w:rsid w:val="00BD4AB5"/>
    <w:rsid w:val="00BD65C2"/>
    <w:rsid w:val="00BD66C7"/>
    <w:rsid w:val="00BE0352"/>
    <w:rsid w:val="00BE1422"/>
    <w:rsid w:val="00BF323B"/>
    <w:rsid w:val="00BF5386"/>
    <w:rsid w:val="00BF6548"/>
    <w:rsid w:val="00C079C0"/>
    <w:rsid w:val="00C15C8D"/>
    <w:rsid w:val="00C16187"/>
    <w:rsid w:val="00C16292"/>
    <w:rsid w:val="00C1715B"/>
    <w:rsid w:val="00C17F49"/>
    <w:rsid w:val="00C20427"/>
    <w:rsid w:val="00C21E8B"/>
    <w:rsid w:val="00C22652"/>
    <w:rsid w:val="00C236CF"/>
    <w:rsid w:val="00C248FA"/>
    <w:rsid w:val="00C35762"/>
    <w:rsid w:val="00C366B7"/>
    <w:rsid w:val="00C4514E"/>
    <w:rsid w:val="00C51E6C"/>
    <w:rsid w:val="00C52A7E"/>
    <w:rsid w:val="00C60BCA"/>
    <w:rsid w:val="00C63818"/>
    <w:rsid w:val="00C655F4"/>
    <w:rsid w:val="00C70386"/>
    <w:rsid w:val="00C74F26"/>
    <w:rsid w:val="00C75010"/>
    <w:rsid w:val="00C75F29"/>
    <w:rsid w:val="00C76485"/>
    <w:rsid w:val="00C80DF0"/>
    <w:rsid w:val="00C86E0C"/>
    <w:rsid w:val="00C92029"/>
    <w:rsid w:val="00CA4992"/>
    <w:rsid w:val="00CA570A"/>
    <w:rsid w:val="00CA574A"/>
    <w:rsid w:val="00CB10DA"/>
    <w:rsid w:val="00CB23C0"/>
    <w:rsid w:val="00CB2B9F"/>
    <w:rsid w:val="00CB6431"/>
    <w:rsid w:val="00CC3684"/>
    <w:rsid w:val="00CC5E0D"/>
    <w:rsid w:val="00CC6FA9"/>
    <w:rsid w:val="00CD0A08"/>
    <w:rsid w:val="00CD33F5"/>
    <w:rsid w:val="00CD573B"/>
    <w:rsid w:val="00CE065A"/>
    <w:rsid w:val="00CE06AC"/>
    <w:rsid w:val="00CE0AD2"/>
    <w:rsid w:val="00CE0CBF"/>
    <w:rsid w:val="00CE40DA"/>
    <w:rsid w:val="00CE50A1"/>
    <w:rsid w:val="00D01B96"/>
    <w:rsid w:val="00D03D8A"/>
    <w:rsid w:val="00D07939"/>
    <w:rsid w:val="00D1245A"/>
    <w:rsid w:val="00D22C55"/>
    <w:rsid w:val="00D24509"/>
    <w:rsid w:val="00D27E78"/>
    <w:rsid w:val="00D42C72"/>
    <w:rsid w:val="00D47F0D"/>
    <w:rsid w:val="00D557C7"/>
    <w:rsid w:val="00D60E56"/>
    <w:rsid w:val="00D629D4"/>
    <w:rsid w:val="00D7465B"/>
    <w:rsid w:val="00D8302F"/>
    <w:rsid w:val="00D832FA"/>
    <w:rsid w:val="00D841CB"/>
    <w:rsid w:val="00D87584"/>
    <w:rsid w:val="00D95121"/>
    <w:rsid w:val="00D96CFB"/>
    <w:rsid w:val="00DA58E7"/>
    <w:rsid w:val="00DA7270"/>
    <w:rsid w:val="00DA7C7B"/>
    <w:rsid w:val="00DB0188"/>
    <w:rsid w:val="00DB2339"/>
    <w:rsid w:val="00DB6B71"/>
    <w:rsid w:val="00DC195D"/>
    <w:rsid w:val="00DC3345"/>
    <w:rsid w:val="00DC4022"/>
    <w:rsid w:val="00DD1D43"/>
    <w:rsid w:val="00DD2818"/>
    <w:rsid w:val="00DD2B86"/>
    <w:rsid w:val="00DD2CD0"/>
    <w:rsid w:val="00DD5E82"/>
    <w:rsid w:val="00DE1499"/>
    <w:rsid w:val="00DE3B14"/>
    <w:rsid w:val="00DF6815"/>
    <w:rsid w:val="00DF6A2E"/>
    <w:rsid w:val="00E0261F"/>
    <w:rsid w:val="00E05EBB"/>
    <w:rsid w:val="00E12ED2"/>
    <w:rsid w:val="00E23D8B"/>
    <w:rsid w:val="00E303EF"/>
    <w:rsid w:val="00E3270C"/>
    <w:rsid w:val="00E32F88"/>
    <w:rsid w:val="00E3376B"/>
    <w:rsid w:val="00E3651F"/>
    <w:rsid w:val="00E37B13"/>
    <w:rsid w:val="00E416D5"/>
    <w:rsid w:val="00E42751"/>
    <w:rsid w:val="00E472D2"/>
    <w:rsid w:val="00E47A23"/>
    <w:rsid w:val="00E544EC"/>
    <w:rsid w:val="00E57823"/>
    <w:rsid w:val="00E62BA3"/>
    <w:rsid w:val="00E66F38"/>
    <w:rsid w:val="00E67357"/>
    <w:rsid w:val="00E7314F"/>
    <w:rsid w:val="00E7321A"/>
    <w:rsid w:val="00E7363E"/>
    <w:rsid w:val="00E738CD"/>
    <w:rsid w:val="00E76BE1"/>
    <w:rsid w:val="00E8150E"/>
    <w:rsid w:val="00E81B2C"/>
    <w:rsid w:val="00E8415C"/>
    <w:rsid w:val="00E902D7"/>
    <w:rsid w:val="00E920FD"/>
    <w:rsid w:val="00EA01E8"/>
    <w:rsid w:val="00EA26EF"/>
    <w:rsid w:val="00EA300B"/>
    <w:rsid w:val="00EA7CF2"/>
    <w:rsid w:val="00EB279A"/>
    <w:rsid w:val="00EB6F7E"/>
    <w:rsid w:val="00EC01B6"/>
    <w:rsid w:val="00EC26B2"/>
    <w:rsid w:val="00EC4510"/>
    <w:rsid w:val="00ED5ABD"/>
    <w:rsid w:val="00EE0889"/>
    <w:rsid w:val="00EE6622"/>
    <w:rsid w:val="00EF30C6"/>
    <w:rsid w:val="00EF3EAB"/>
    <w:rsid w:val="00EF756A"/>
    <w:rsid w:val="00F0251E"/>
    <w:rsid w:val="00F13A37"/>
    <w:rsid w:val="00F2319A"/>
    <w:rsid w:val="00F23C25"/>
    <w:rsid w:val="00F252E4"/>
    <w:rsid w:val="00F2781F"/>
    <w:rsid w:val="00F34A22"/>
    <w:rsid w:val="00F3720B"/>
    <w:rsid w:val="00F44C37"/>
    <w:rsid w:val="00F50140"/>
    <w:rsid w:val="00F507D7"/>
    <w:rsid w:val="00F51AB0"/>
    <w:rsid w:val="00F56FE9"/>
    <w:rsid w:val="00F57A66"/>
    <w:rsid w:val="00F60754"/>
    <w:rsid w:val="00F6244E"/>
    <w:rsid w:val="00F722F7"/>
    <w:rsid w:val="00F825CF"/>
    <w:rsid w:val="00F856D8"/>
    <w:rsid w:val="00F85AD8"/>
    <w:rsid w:val="00F956E2"/>
    <w:rsid w:val="00F96849"/>
    <w:rsid w:val="00F96AD8"/>
    <w:rsid w:val="00F97E97"/>
    <w:rsid w:val="00FA28A5"/>
    <w:rsid w:val="00FA4444"/>
    <w:rsid w:val="00FA4B37"/>
    <w:rsid w:val="00FA5920"/>
    <w:rsid w:val="00FB0BCF"/>
    <w:rsid w:val="00FB6BA6"/>
    <w:rsid w:val="00FB7566"/>
    <w:rsid w:val="00FB75B1"/>
    <w:rsid w:val="00FB7BA5"/>
    <w:rsid w:val="00FC465C"/>
    <w:rsid w:val="00FD1693"/>
    <w:rsid w:val="00FD2366"/>
    <w:rsid w:val="00FD4F4B"/>
    <w:rsid w:val="00FD52CD"/>
    <w:rsid w:val="00FD558D"/>
    <w:rsid w:val="00FD56C4"/>
    <w:rsid w:val="00FE2D5D"/>
    <w:rsid w:val="00FE3C74"/>
    <w:rsid w:val="00FE4B62"/>
    <w:rsid w:val="00FE5039"/>
    <w:rsid w:val="00FF206F"/>
    <w:rsid w:val="00FF5484"/>
    <w:rsid w:val="00FF7269"/>
    <w:rsid w:val="01FA6658"/>
    <w:rsid w:val="022CBD6A"/>
    <w:rsid w:val="080F21AC"/>
    <w:rsid w:val="0BC15673"/>
    <w:rsid w:val="330B4404"/>
    <w:rsid w:val="39E1A5EE"/>
    <w:rsid w:val="3A9C3051"/>
    <w:rsid w:val="3AA2025F"/>
    <w:rsid w:val="3FAAD61C"/>
    <w:rsid w:val="47E9ABDF"/>
    <w:rsid w:val="4AD776DD"/>
    <w:rsid w:val="4B0D2B33"/>
    <w:rsid w:val="6DBDF167"/>
    <w:rsid w:val="7D86D5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A38B1"/>
  <w15:docId w15:val="{2DE98D36-E673-434E-BEAE-8C0F6F45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41040F"/>
    <w:rPr>
      <w:sz w:val="16"/>
      <w:szCs w:val="16"/>
    </w:rPr>
  </w:style>
  <w:style w:type="paragraph" w:styleId="Kommentartext">
    <w:name w:val="annotation text"/>
    <w:basedOn w:val="Standard"/>
    <w:link w:val="KommentartextZchn"/>
    <w:uiPriority w:val="99"/>
    <w:unhideWhenUsed/>
    <w:rsid w:val="0041040F"/>
    <w:rPr>
      <w:sz w:val="20"/>
    </w:rPr>
  </w:style>
  <w:style w:type="character" w:customStyle="1" w:styleId="KommentartextZchn">
    <w:name w:val="Kommentartext Zchn"/>
    <w:basedOn w:val="Absatz-Standardschriftart"/>
    <w:link w:val="Kommentartext"/>
    <w:uiPriority w:val="99"/>
    <w:rsid w:val="0041040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1040F"/>
    <w:rPr>
      <w:b/>
      <w:bCs/>
    </w:rPr>
  </w:style>
  <w:style w:type="character" w:customStyle="1" w:styleId="KommentarthemaZchn">
    <w:name w:val="Kommentarthema Zchn"/>
    <w:basedOn w:val="KommentartextZchn"/>
    <w:link w:val="Kommentarthema"/>
    <w:uiPriority w:val="99"/>
    <w:semiHidden/>
    <w:rsid w:val="0041040F"/>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CE06AC"/>
    <w:rPr>
      <w:color w:val="605E5C"/>
      <w:shd w:val="clear" w:color="auto" w:fill="E1DFDD"/>
    </w:rPr>
  </w:style>
  <w:style w:type="paragraph" w:customStyle="1" w:styleId="paragraph">
    <w:name w:val="paragraph"/>
    <w:basedOn w:val="Standard"/>
    <w:rsid w:val="00C236C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C236CF"/>
  </w:style>
  <w:style w:type="character" w:customStyle="1" w:styleId="eop">
    <w:name w:val="eop"/>
    <w:basedOn w:val="Absatz-Standardschriftart"/>
    <w:rsid w:val="00C236CF"/>
  </w:style>
  <w:style w:type="paragraph" w:styleId="berarbeitung">
    <w:name w:val="Revision"/>
    <w:hidden/>
    <w:uiPriority w:val="99"/>
    <w:semiHidden/>
    <w:rsid w:val="008D3B42"/>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D01B96"/>
    <w:rPr>
      <w:color w:val="605E5C"/>
      <w:shd w:val="clear" w:color="auto" w:fill="E1DFDD"/>
    </w:rPr>
  </w:style>
  <w:style w:type="character" w:styleId="BesuchterLink">
    <w:name w:val="FollowedHyperlink"/>
    <w:basedOn w:val="Absatz-Standardschriftart"/>
    <w:uiPriority w:val="99"/>
    <w:semiHidden/>
    <w:unhideWhenUsed/>
    <w:rsid w:val="007F0534"/>
    <w:rPr>
      <w:color w:val="800080" w:themeColor="followedHyperlink"/>
      <w:u w:val="single"/>
    </w:rPr>
  </w:style>
  <w:style w:type="paragraph" w:styleId="KeinLeerraum">
    <w:name w:val="No Spacing"/>
    <w:aliases w:val="Text"/>
    <w:uiPriority w:val="1"/>
    <w:qFormat/>
    <w:rsid w:val="0047461C"/>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74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169749">
          <w:marLeft w:val="0"/>
          <w:marRight w:val="0"/>
          <w:marTop w:val="0"/>
          <w:marBottom w:val="0"/>
          <w:divBdr>
            <w:top w:val="none" w:sz="0" w:space="0" w:color="auto"/>
            <w:left w:val="none" w:sz="0" w:space="0" w:color="auto"/>
            <w:bottom w:val="none" w:sz="0" w:space="0" w:color="auto"/>
            <w:right w:val="none" w:sz="0" w:space="0" w:color="auto"/>
          </w:divBdr>
          <w:divsChild>
            <w:div w:id="461075389">
              <w:marLeft w:val="0"/>
              <w:marRight w:val="0"/>
              <w:marTop w:val="0"/>
              <w:marBottom w:val="0"/>
              <w:divBdr>
                <w:top w:val="none" w:sz="0" w:space="0" w:color="auto"/>
                <w:left w:val="none" w:sz="0" w:space="0" w:color="auto"/>
                <w:bottom w:val="none" w:sz="0" w:space="0" w:color="auto"/>
                <w:right w:val="none" w:sz="0" w:space="0" w:color="auto"/>
              </w:divBdr>
              <w:divsChild>
                <w:div w:id="1527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5065729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0293925">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0663350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16">
          <w:marLeft w:val="0"/>
          <w:marRight w:val="0"/>
          <w:marTop w:val="0"/>
          <w:marBottom w:val="0"/>
          <w:divBdr>
            <w:top w:val="none" w:sz="0" w:space="0" w:color="auto"/>
            <w:left w:val="none" w:sz="0" w:space="0" w:color="auto"/>
            <w:bottom w:val="none" w:sz="0" w:space="0" w:color="auto"/>
            <w:right w:val="none" w:sz="0" w:space="0" w:color="auto"/>
          </w:divBdr>
          <w:divsChild>
            <w:div w:id="1911773746">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63772944">
      <w:bodyDiv w:val="1"/>
      <w:marLeft w:val="0"/>
      <w:marRight w:val="0"/>
      <w:marTop w:val="0"/>
      <w:marBottom w:val="0"/>
      <w:divBdr>
        <w:top w:val="none" w:sz="0" w:space="0" w:color="auto"/>
        <w:left w:val="none" w:sz="0" w:space="0" w:color="auto"/>
        <w:bottom w:val="none" w:sz="0" w:space="0" w:color="auto"/>
        <w:right w:val="none" w:sz="0" w:space="0" w:color="auto"/>
      </w:divBdr>
      <w:divsChild>
        <w:div w:id="1915161154">
          <w:marLeft w:val="0"/>
          <w:marRight w:val="0"/>
          <w:marTop w:val="0"/>
          <w:marBottom w:val="0"/>
          <w:divBdr>
            <w:top w:val="none" w:sz="0" w:space="0" w:color="auto"/>
            <w:left w:val="none" w:sz="0" w:space="0" w:color="auto"/>
            <w:bottom w:val="none" w:sz="0" w:space="0" w:color="auto"/>
            <w:right w:val="none" w:sz="0" w:space="0" w:color="auto"/>
          </w:divBdr>
          <w:divsChild>
            <w:div w:id="2026590627">
              <w:marLeft w:val="0"/>
              <w:marRight w:val="0"/>
              <w:marTop w:val="0"/>
              <w:marBottom w:val="0"/>
              <w:divBdr>
                <w:top w:val="none" w:sz="0" w:space="0" w:color="auto"/>
                <w:left w:val="none" w:sz="0" w:space="0" w:color="auto"/>
                <w:bottom w:val="none" w:sz="0" w:space="0" w:color="auto"/>
                <w:right w:val="none" w:sz="0" w:space="0" w:color="auto"/>
              </w:divBdr>
              <w:divsChild>
                <w:div w:id="1001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243">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1918247609">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elfree-sfl.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68200-BD15-4996-ADFA-0FD428B17CE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86321E65-1596-4D88-9902-BC298324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92DF5-05AE-42BF-AF17-8FDA99449379}">
  <ds:schemaRefs>
    <ds:schemaRef ds:uri="http://schemas.microsoft.com/sharepoint/v3/contenttype/forms"/>
  </ds:schemaRefs>
</ds:datastoreItem>
</file>

<file path=customXml/itemProps4.xml><?xml version="1.0" encoding="utf-8"?>
<ds:datastoreItem xmlns:ds="http://schemas.openxmlformats.org/officeDocument/2006/customXml" ds:itemID="{3142D6E6-E3A6-42B9-81F8-4DA38DD6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5605</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2162734</vt:i4>
      </vt:variant>
      <vt:variant>
        <vt:i4>3</vt:i4>
      </vt:variant>
      <vt:variant>
        <vt:i4>0</vt:i4>
      </vt:variant>
      <vt:variant>
        <vt:i4>5</vt:i4>
      </vt:variant>
      <vt:variant>
        <vt:lpwstr>http://www.serfaus-fiss-ladis.at/de/Winterurlaub/Weitere-Winteraktivitaeten/Pistenskitouren</vt:lpwstr>
      </vt:variant>
      <vt:variant>
        <vt:lpwstr/>
      </vt:variant>
      <vt:variant>
        <vt:i4>3801136</vt:i4>
      </vt:variant>
      <vt:variant>
        <vt:i4>0</vt:i4>
      </vt:variant>
      <vt:variant>
        <vt:i4>0</vt:i4>
      </vt:variant>
      <vt:variant>
        <vt:i4>5</vt:i4>
      </vt:variant>
      <vt:variant>
        <vt:lpwstr>http://www.feelfree-sfl.at/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18</cp:revision>
  <cp:lastPrinted>2019-10-24T12:58:00Z</cp:lastPrinted>
  <dcterms:created xsi:type="dcterms:W3CDTF">2022-10-18T13:33:00Z</dcterms:created>
  <dcterms:modified xsi:type="dcterms:W3CDTF">2023-12-15T14:11:00Z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