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5269" w14:textId="2F7E0030" w:rsidR="00E97C00" w:rsidRDefault="00D43E89" w:rsidP="00E97C00">
      <w:pPr>
        <w:pStyle w:val="paragraph"/>
        <w:spacing w:before="0" w:beforeAutospacing="0" w:after="0" w:afterAutospacing="0"/>
        <w:jc w:val="center"/>
        <w:textAlignment w:val="baseline"/>
        <w:rPr>
          <w:rStyle w:val="normaltextrun"/>
          <w:rFonts w:ascii="Tahoma" w:eastAsiaTheme="majorEastAsia" w:hAnsi="Tahoma" w:cs="Tahoma"/>
          <w:b/>
          <w:bCs/>
          <w:sz w:val="28"/>
          <w:szCs w:val="28"/>
        </w:rPr>
      </w:pPr>
      <w:r>
        <w:rPr>
          <w:rStyle w:val="normaltextrun"/>
          <w:rFonts w:ascii="Tahoma" w:eastAsiaTheme="majorEastAsia" w:hAnsi="Tahoma" w:cs="Tahoma"/>
          <w:b/>
          <w:bCs/>
          <w:sz w:val="28"/>
          <w:szCs w:val="28"/>
        </w:rPr>
        <w:t>Leise Winterwunder</w:t>
      </w:r>
    </w:p>
    <w:p w14:paraId="248948AF" w14:textId="77777777" w:rsidR="00455A1E" w:rsidRPr="00861057" w:rsidRDefault="00455A1E" w:rsidP="0011439C">
      <w:pPr>
        <w:jc w:val="center"/>
        <w:rPr>
          <w:rFonts w:ascii="Tahoma" w:hAnsi="Tahoma" w:cs="Tahoma"/>
          <w:b/>
          <w:color w:val="000000"/>
          <w:sz w:val="22"/>
          <w:szCs w:val="22"/>
          <w:lang w:eastAsia="en-US"/>
        </w:rPr>
      </w:pPr>
    </w:p>
    <w:p w14:paraId="66EC245F" w14:textId="69EE39A1" w:rsidR="00D43E89" w:rsidRPr="00BB502C" w:rsidRDefault="235D63FD" w:rsidP="235D63FD">
      <w:pPr>
        <w:jc w:val="both"/>
        <w:rPr>
          <w:rStyle w:val="normaltextrun"/>
          <w:rFonts w:ascii="Tahoma" w:eastAsiaTheme="majorEastAsia" w:hAnsi="Tahoma" w:cs="Tahoma"/>
          <w:b/>
          <w:bCs/>
          <w:i/>
          <w:iCs/>
          <w:sz w:val="22"/>
          <w:szCs w:val="22"/>
        </w:rPr>
      </w:pPr>
      <w:r w:rsidRPr="00321A33">
        <w:rPr>
          <w:rStyle w:val="normaltextrun"/>
          <w:rFonts w:ascii="Tahoma" w:eastAsiaTheme="majorEastAsia" w:hAnsi="Tahoma" w:cs="Tahoma"/>
          <w:b/>
          <w:bCs/>
          <w:i/>
          <w:iCs/>
          <w:sz w:val="22"/>
          <w:szCs w:val="22"/>
        </w:rPr>
        <w:t>Die wahren Wunder des Winters sind nicht laut. Auf Winterwanderungen rund um Serfaus-Fiss-Ladis im oberen Tiroler Inntal kann man sie hautnah erleben. Und genießen.</w:t>
      </w:r>
      <w:r w:rsidRPr="235D63FD">
        <w:rPr>
          <w:rStyle w:val="normaltextrun"/>
          <w:rFonts w:ascii="Tahoma" w:eastAsiaTheme="majorEastAsia" w:hAnsi="Tahoma" w:cs="Tahoma"/>
          <w:b/>
          <w:bCs/>
          <w:i/>
          <w:iCs/>
          <w:sz w:val="22"/>
          <w:szCs w:val="22"/>
        </w:rPr>
        <w:t xml:space="preserve"> </w:t>
      </w:r>
    </w:p>
    <w:p w14:paraId="5C78CD85" w14:textId="77777777" w:rsidR="00D43E89" w:rsidRDefault="00D43E89" w:rsidP="009E6503">
      <w:pPr>
        <w:jc w:val="both"/>
        <w:rPr>
          <w:rFonts w:ascii="Tahoma" w:hAnsi="Tahoma" w:cs="Tahoma"/>
          <w:sz w:val="22"/>
          <w:szCs w:val="22"/>
        </w:rPr>
      </w:pPr>
    </w:p>
    <w:p w14:paraId="668C7C1F" w14:textId="0B57B5C0" w:rsidR="00D43E89" w:rsidRPr="00D43E89" w:rsidRDefault="235D63FD" w:rsidP="00D43E89">
      <w:pPr>
        <w:jc w:val="both"/>
        <w:rPr>
          <w:rFonts w:ascii="Tahoma" w:hAnsi="Tahoma" w:cs="Tahoma"/>
          <w:sz w:val="22"/>
          <w:szCs w:val="22"/>
        </w:rPr>
      </w:pPr>
      <w:r w:rsidRPr="235D63FD">
        <w:rPr>
          <w:rFonts w:ascii="Tahoma" w:hAnsi="Tahoma" w:cs="Tahoma"/>
          <w:sz w:val="22"/>
          <w:szCs w:val="22"/>
        </w:rPr>
        <w:t xml:space="preserve">Schritt für Schritt geht es durch die weiße </w:t>
      </w:r>
      <w:r w:rsidR="00321A33">
        <w:rPr>
          <w:rFonts w:ascii="Tahoma" w:hAnsi="Tahoma" w:cs="Tahoma"/>
          <w:sz w:val="22"/>
          <w:szCs w:val="22"/>
        </w:rPr>
        <w:t>Winterwelt</w:t>
      </w:r>
      <w:r w:rsidRPr="235D63FD">
        <w:rPr>
          <w:rFonts w:ascii="Tahoma" w:hAnsi="Tahoma" w:cs="Tahoma"/>
          <w:sz w:val="22"/>
          <w:szCs w:val="22"/>
        </w:rPr>
        <w:t xml:space="preserve">. </w:t>
      </w:r>
      <w:r w:rsidR="00834090" w:rsidRPr="00834090">
        <w:rPr>
          <w:rFonts w:ascii="Tahoma" w:hAnsi="Tahoma" w:cs="Tahoma"/>
          <w:sz w:val="22"/>
          <w:szCs w:val="22"/>
        </w:rPr>
        <w:t>Schneekristalle glitzern im Sonnenlicht wie Tausende Diamanten.</w:t>
      </w:r>
      <w:r w:rsidR="00834090">
        <w:rPr>
          <w:rFonts w:ascii="Tahoma" w:hAnsi="Tahoma" w:cs="Tahoma"/>
          <w:sz w:val="22"/>
          <w:szCs w:val="22"/>
        </w:rPr>
        <w:t xml:space="preserve"> </w:t>
      </w:r>
      <w:r w:rsidRPr="235D63FD">
        <w:rPr>
          <w:rFonts w:ascii="Tahoma" w:hAnsi="Tahoma" w:cs="Tahoma"/>
          <w:sz w:val="22"/>
          <w:szCs w:val="22"/>
        </w:rPr>
        <w:t xml:space="preserve">Statt über Pisten zu </w:t>
      </w:r>
      <w:r w:rsidR="00AF4AAB">
        <w:rPr>
          <w:rFonts w:ascii="Tahoma" w:hAnsi="Tahoma" w:cs="Tahoma"/>
          <w:sz w:val="22"/>
          <w:szCs w:val="22"/>
        </w:rPr>
        <w:t>sausen</w:t>
      </w:r>
      <w:r w:rsidRPr="235D63FD">
        <w:rPr>
          <w:rFonts w:ascii="Tahoma" w:hAnsi="Tahoma" w:cs="Tahoma"/>
          <w:sz w:val="22"/>
          <w:szCs w:val="22"/>
        </w:rPr>
        <w:t>, nehmen Winterwanderer jedes Detail um sich herum intensiv wahr. Das ist 100-prozentiger Naturgenuss. Ganz ohne Stress, Liftticket und Ski. Und vor allem ohne sportliche Höchstleistungen. Grund genug für viele Aktivurlauber, das Winterwandern als Alternative zum klassischen Skiurlaub zu entdecken. Dabei steht weniger die körperliche Herausforderung als vielmehr das bewusste Erleben der Natur im Vordergrund. Und dafür bietet die Ferienregion Serfaus-Fiss-Ladis beste Voraussetzungen. Und zwar für die ganze Familie, auch für die Kleinsten im Kinderwagen.</w:t>
      </w:r>
    </w:p>
    <w:p w14:paraId="0397C2DD" w14:textId="77777777" w:rsidR="00D43E89" w:rsidRDefault="00D43E89" w:rsidP="009E6503">
      <w:pPr>
        <w:jc w:val="both"/>
        <w:rPr>
          <w:rFonts w:ascii="Tahoma" w:hAnsi="Tahoma" w:cs="Tahoma"/>
          <w:sz w:val="22"/>
          <w:szCs w:val="22"/>
        </w:rPr>
      </w:pPr>
    </w:p>
    <w:p w14:paraId="6F3C5F62" w14:textId="77777777" w:rsidR="00D43E89" w:rsidRPr="00D43E89" w:rsidRDefault="00D43E89" w:rsidP="00D43E89">
      <w:pPr>
        <w:jc w:val="both"/>
        <w:rPr>
          <w:rFonts w:ascii="Tahoma" w:hAnsi="Tahoma" w:cs="Tahoma"/>
          <w:b/>
          <w:bCs/>
          <w:sz w:val="22"/>
          <w:szCs w:val="22"/>
        </w:rPr>
      </w:pPr>
      <w:r w:rsidRPr="00D43E89">
        <w:rPr>
          <w:rFonts w:ascii="Tahoma" w:hAnsi="Tahoma" w:cs="Tahoma"/>
          <w:b/>
          <w:bCs/>
          <w:sz w:val="22"/>
          <w:szCs w:val="22"/>
        </w:rPr>
        <w:t>Die Bergwelt einmal anders erleben</w:t>
      </w:r>
    </w:p>
    <w:p w14:paraId="7A2436EC" w14:textId="3C895259" w:rsidR="00D43E89" w:rsidRPr="00D43E89" w:rsidRDefault="00D43E89" w:rsidP="00D43E89">
      <w:pPr>
        <w:jc w:val="both"/>
        <w:rPr>
          <w:rFonts w:ascii="Tahoma" w:hAnsi="Tahoma" w:cs="Tahoma"/>
          <w:sz w:val="22"/>
          <w:szCs w:val="22"/>
        </w:rPr>
      </w:pPr>
      <w:r w:rsidRPr="00D43E89">
        <w:rPr>
          <w:rFonts w:ascii="Tahoma" w:hAnsi="Tahoma" w:cs="Tahoma"/>
          <w:sz w:val="22"/>
          <w:szCs w:val="22"/>
        </w:rPr>
        <w:t xml:space="preserve">Entschleunigen, aktiv entspannen und sich etwas Gutes tun. Das können in Serfaus-Fiss-Ladis wirklich alle. Denn auch beim Winterwandern lautet die Devise: Spaß für </w:t>
      </w:r>
      <w:r>
        <w:rPr>
          <w:rFonts w:ascii="Tahoma" w:hAnsi="Tahoma" w:cs="Tahoma"/>
          <w:sz w:val="22"/>
          <w:szCs w:val="22"/>
        </w:rPr>
        <w:t>Jedermann</w:t>
      </w:r>
      <w:r w:rsidRPr="00D43E89">
        <w:rPr>
          <w:rFonts w:ascii="Tahoma" w:hAnsi="Tahoma" w:cs="Tahoma"/>
          <w:sz w:val="22"/>
          <w:szCs w:val="22"/>
        </w:rPr>
        <w:t xml:space="preserve">. Dank leichtem Einstieg, geringer Verletzungsgefahr und wenig alpinem Risiko lassen hier alle Familienmitglieder beim Wandern durch die unberührte Natur Schritt für Schritt den Alltag hinter sich. Ob auf der </w:t>
      </w:r>
      <w:r w:rsidRPr="00D43E89">
        <w:rPr>
          <w:rFonts w:ascii="Tahoma" w:hAnsi="Tahoma" w:cs="Tahoma"/>
          <w:i/>
          <w:iCs/>
          <w:sz w:val="22"/>
          <w:szCs w:val="22"/>
        </w:rPr>
        <w:t>Almpromenade</w:t>
      </w:r>
      <w:r w:rsidRPr="00D43E89">
        <w:rPr>
          <w:rFonts w:ascii="Tahoma" w:hAnsi="Tahoma" w:cs="Tahoma"/>
          <w:sz w:val="22"/>
          <w:szCs w:val="22"/>
        </w:rPr>
        <w:t xml:space="preserve"> auf 2.000 Metern Seehöhe oder auf dem </w:t>
      </w:r>
      <w:r w:rsidRPr="00D43E89">
        <w:rPr>
          <w:rFonts w:ascii="Tahoma" w:hAnsi="Tahoma" w:cs="Tahoma"/>
          <w:i/>
          <w:iCs/>
          <w:sz w:val="22"/>
          <w:szCs w:val="22"/>
        </w:rPr>
        <w:t>Fisser Kraft- und Sinnesweg</w:t>
      </w:r>
      <w:r w:rsidRPr="00D43E89">
        <w:rPr>
          <w:rFonts w:ascii="Tahoma" w:hAnsi="Tahoma" w:cs="Tahoma"/>
          <w:sz w:val="22"/>
          <w:szCs w:val="22"/>
        </w:rPr>
        <w:t xml:space="preserve"> - insgesamt locken in der Region über 100 Kilometer präparierte Winterwanderwege und Themenrouten.</w:t>
      </w:r>
    </w:p>
    <w:p w14:paraId="5A5BF38B" w14:textId="77777777" w:rsidR="00D43E89" w:rsidRPr="00D43E89" w:rsidRDefault="00D43E89" w:rsidP="00D43E89">
      <w:pPr>
        <w:jc w:val="both"/>
        <w:rPr>
          <w:rFonts w:ascii="Tahoma" w:hAnsi="Tahoma" w:cs="Tahoma"/>
          <w:sz w:val="22"/>
          <w:szCs w:val="22"/>
        </w:rPr>
      </w:pPr>
    </w:p>
    <w:p w14:paraId="149B066C" w14:textId="77777777" w:rsidR="00D43E89" w:rsidRPr="00D43E89" w:rsidRDefault="00D43E89" w:rsidP="00D43E89">
      <w:pPr>
        <w:jc w:val="both"/>
        <w:rPr>
          <w:rFonts w:ascii="Tahoma" w:hAnsi="Tahoma" w:cs="Tahoma"/>
          <w:b/>
          <w:bCs/>
          <w:sz w:val="22"/>
          <w:szCs w:val="22"/>
        </w:rPr>
      </w:pPr>
      <w:r w:rsidRPr="00D43E89">
        <w:rPr>
          <w:rFonts w:ascii="Tahoma" w:hAnsi="Tahoma" w:cs="Tahoma"/>
          <w:b/>
          <w:bCs/>
          <w:sz w:val="22"/>
          <w:szCs w:val="22"/>
        </w:rPr>
        <w:t xml:space="preserve">Oder darf es etwas aktiver sein? </w:t>
      </w:r>
    </w:p>
    <w:p w14:paraId="377E1EFD" w14:textId="14A0E1BF" w:rsidR="00E47C20" w:rsidRPr="00D43E89" w:rsidRDefault="00D43E89" w:rsidP="00D43E89">
      <w:pPr>
        <w:jc w:val="both"/>
        <w:rPr>
          <w:rFonts w:ascii="Tahoma" w:hAnsi="Tahoma" w:cs="Tahoma"/>
          <w:sz w:val="22"/>
          <w:szCs w:val="22"/>
        </w:rPr>
      </w:pPr>
      <w:r w:rsidRPr="00D43E89">
        <w:rPr>
          <w:rFonts w:ascii="Tahoma" w:hAnsi="Tahoma" w:cs="Tahoma"/>
          <w:sz w:val="22"/>
          <w:szCs w:val="22"/>
        </w:rPr>
        <w:t xml:space="preserve">Wer </w:t>
      </w:r>
      <w:r w:rsidRPr="00370F37">
        <w:rPr>
          <w:rFonts w:ascii="Tahoma" w:hAnsi="Tahoma" w:cs="Tahoma"/>
          <w:sz w:val="22"/>
          <w:szCs w:val="22"/>
        </w:rPr>
        <w:t>noch tiefer in die unberührte Natur eintauchen möchte, wählt Schneeschuhe als Fortbewegungsmittel. Auf leisen Sohlen geht es querfeldein. Durch tief verschneite Wälder, über weiße Almen</w:t>
      </w:r>
      <w:r w:rsidR="009E0C6F" w:rsidRPr="00370F37">
        <w:rPr>
          <w:rFonts w:ascii="Tahoma" w:hAnsi="Tahoma" w:cs="Tahoma"/>
          <w:sz w:val="22"/>
          <w:szCs w:val="22"/>
        </w:rPr>
        <w:t>, sogar</w:t>
      </w:r>
      <w:r w:rsidRPr="00370F37">
        <w:rPr>
          <w:rFonts w:ascii="Tahoma" w:hAnsi="Tahoma" w:cs="Tahoma"/>
          <w:sz w:val="22"/>
          <w:szCs w:val="22"/>
        </w:rPr>
        <w:t xml:space="preserve"> bis hoch hinauf zu einsamen Gipfelkreuzen. Zu den Lieblingsrouten der Einheimischen zählt die </w:t>
      </w:r>
      <w:r w:rsidR="00FF4714" w:rsidRPr="00370F37">
        <w:rPr>
          <w:rFonts w:ascii="Tahoma" w:hAnsi="Tahoma" w:cs="Tahoma"/>
          <w:sz w:val="22"/>
          <w:szCs w:val="22"/>
        </w:rPr>
        <w:t>2,5-stündige</w:t>
      </w:r>
      <w:r w:rsidRPr="00370F37">
        <w:rPr>
          <w:rFonts w:ascii="Tahoma" w:hAnsi="Tahoma" w:cs="Tahoma"/>
          <w:sz w:val="22"/>
          <w:szCs w:val="22"/>
        </w:rPr>
        <w:t xml:space="preserve"> Tour von </w:t>
      </w:r>
      <w:r w:rsidR="00CE0384" w:rsidRPr="00370F37">
        <w:rPr>
          <w:rFonts w:ascii="Tahoma" w:hAnsi="Tahoma" w:cs="Tahoma"/>
          <w:sz w:val="22"/>
          <w:szCs w:val="22"/>
        </w:rPr>
        <w:t xml:space="preserve">Neuegg </w:t>
      </w:r>
      <w:r w:rsidR="009E0C6F" w:rsidRPr="00370F37">
        <w:rPr>
          <w:rFonts w:ascii="Tahoma" w:hAnsi="Tahoma" w:cs="Tahoma"/>
          <w:sz w:val="22"/>
          <w:szCs w:val="22"/>
        </w:rPr>
        <w:t>nach Obladis</w:t>
      </w:r>
      <w:r w:rsidRPr="00370F37">
        <w:rPr>
          <w:rFonts w:ascii="Tahoma" w:hAnsi="Tahoma" w:cs="Tahoma"/>
          <w:sz w:val="22"/>
          <w:szCs w:val="22"/>
        </w:rPr>
        <w:t xml:space="preserve">. Wer sich im Schnee sicher fühlt und auf eigene Faust losziehen möchte, findet rund um die drei Bergdörfer sechs ausgeschilderte Touren. Einfach den Schneeschuhsymbolen und den gelben und roten Schildern folgen. </w:t>
      </w:r>
      <w:r w:rsidR="00E47C20" w:rsidRPr="00370F37">
        <w:rPr>
          <w:rFonts w:ascii="Tahoma" w:hAnsi="Tahoma" w:cs="Tahoma"/>
          <w:sz w:val="22"/>
          <w:szCs w:val="22"/>
        </w:rPr>
        <w:t>Alle anderen schließen sich den geführten Touren der lokalen Skischulen und Bergführer</w:t>
      </w:r>
      <w:r w:rsidR="00AF4AAB" w:rsidRPr="00370F37">
        <w:rPr>
          <w:rFonts w:ascii="Tahoma" w:hAnsi="Tahoma" w:cs="Tahoma"/>
          <w:sz w:val="22"/>
          <w:szCs w:val="22"/>
        </w:rPr>
        <w:t xml:space="preserve">n </w:t>
      </w:r>
      <w:r w:rsidR="00E47C20" w:rsidRPr="00370F37">
        <w:rPr>
          <w:rFonts w:ascii="Tahoma" w:hAnsi="Tahoma" w:cs="Tahoma"/>
          <w:sz w:val="22"/>
          <w:szCs w:val="22"/>
        </w:rPr>
        <w:t>an.</w:t>
      </w:r>
    </w:p>
    <w:p w14:paraId="5A7FFA78" w14:textId="77777777" w:rsidR="00D43E89" w:rsidRPr="00D43E89" w:rsidRDefault="00D43E89" w:rsidP="00D43E89">
      <w:pPr>
        <w:jc w:val="both"/>
        <w:rPr>
          <w:rFonts w:ascii="Tahoma" w:hAnsi="Tahoma" w:cs="Tahoma"/>
          <w:sz w:val="22"/>
          <w:szCs w:val="22"/>
        </w:rPr>
      </w:pPr>
    </w:p>
    <w:p w14:paraId="7AB8A482" w14:textId="77777777" w:rsidR="00D43E89" w:rsidRPr="00D43E89" w:rsidRDefault="00D43E89" w:rsidP="00D43E89">
      <w:pPr>
        <w:jc w:val="both"/>
        <w:rPr>
          <w:rFonts w:ascii="Tahoma" w:hAnsi="Tahoma" w:cs="Tahoma"/>
          <w:b/>
          <w:bCs/>
          <w:sz w:val="22"/>
          <w:szCs w:val="22"/>
        </w:rPr>
      </w:pPr>
      <w:r w:rsidRPr="00D43E89">
        <w:rPr>
          <w:rFonts w:ascii="Tahoma" w:hAnsi="Tahoma" w:cs="Tahoma"/>
          <w:b/>
          <w:bCs/>
          <w:sz w:val="22"/>
          <w:szCs w:val="22"/>
        </w:rPr>
        <w:t>Ein Erlebnis für alle</w:t>
      </w:r>
    </w:p>
    <w:p w14:paraId="188C040B" w14:textId="5337E61A" w:rsidR="00D43E89" w:rsidRPr="00370F37" w:rsidRDefault="235D63FD" w:rsidP="235D63FD">
      <w:pPr>
        <w:spacing w:line="259" w:lineRule="auto"/>
        <w:jc w:val="both"/>
        <w:rPr>
          <w:rFonts w:ascii="Tahoma" w:hAnsi="Tahoma" w:cs="Tahoma"/>
          <w:sz w:val="22"/>
          <w:szCs w:val="22"/>
        </w:rPr>
      </w:pPr>
      <w:r w:rsidRPr="235D63FD">
        <w:rPr>
          <w:rFonts w:ascii="Tahoma" w:hAnsi="Tahoma" w:cs="Tahoma"/>
          <w:sz w:val="22"/>
          <w:szCs w:val="22"/>
        </w:rPr>
        <w:t xml:space="preserve">Auch an </w:t>
      </w:r>
      <w:r w:rsidRPr="00370F37">
        <w:rPr>
          <w:rFonts w:ascii="Tahoma" w:hAnsi="Tahoma" w:cs="Tahoma"/>
          <w:sz w:val="22"/>
          <w:szCs w:val="22"/>
        </w:rPr>
        <w:t xml:space="preserve">aktive Familien wurde in Serfaus-Fiss-Ladis gedacht. Der </w:t>
      </w:r>
      <w:r w:rsidRPr="00370F37">
        <w:rPr>
          <w:rFonts w:ascii="Tahoma" w:hAnsi="Tahoma" w:cs="Tahoma"/>
          <w:i/>
          <w:iCs/>
          <w:sz w:val="22"/>
          <w:szCs w:val="22"/>
        </w:rPr>
        <w:t>Besinnungsweg</w:t>
      </w:r>
      <w:r w:rsidRPr="00370F37">
        <w:rPr>
          <w:rFonts w:ascii="Tahoma" w:hAnsi="Tahoma" w:cs="Tahoma"/>
          <w:sz w:val="22"/>
          <w:szCs w:val="22"/>
        </w:rPr>
        <w:t xml:space="preserve"> führt zur Familien-Lichter-Kapelle Hög, einem romantischen Kleinod am Ostufer des Högsees. </w:t>
      </w:r>
      <w:r w:rsidR="00F2521B" w:rsidRPr="00370F37">
        <w:rPr>
          <w:rFonts w:ascii="Tahoma" w:hAnsi="Tahoma" w:cs="Tahoma"/>
          <w:sz w:val="22"/>
          <w:szCs w:val="22"/>
        </w:rPr>
        <w:t xml:space="preserve">Auf einer Länge von 450 Metern wird das Vaterunser in sieben Skulpturen künstlerisch dargestellt. Wer noch mehr </w:t>
      </w:r>
      <w:r w:rsidR="00F2521B" w:rsidRPr="004C6145">
        <w:rPr>
          <w:rFonts w:ascii="Tahoma" w:hAnsi="Tahoma" w:cs="Tahoma"/>
          <w:sz w:val="22"/>
          <w:szCs w:val="22"/>
        </w:rPr>
        <w:t xml:space="preserve">wandern möchte, hängt einfach den Rundwanderweg Högsee hinten dran. Beide </w:t>
      </w:r>
      <w:r w:rsidR="00F44691" w:rsidRPr="004C6145">
        <w:rPr>
          <w:rFonts w:ascii="Tahoma" w:hAnsi="Tahoma" w:cs="Tahoma"/>
          <w:sz w:val="22"/>
          <w:szCs w:val="22"/>
        </w:rPr>
        <w:t>W</w:t>
      </w:r>
      <w:r w:rsidR="00F2521B" w:rsidRPr="004C6145">
        <w:rPr>
          <w:rFonts w:ascii="Tahoma" w:hAnsi="Tahoma" w:cs="Tahoma"/>
          <w:sz w:val="22"/>
          <w:szCs w:val="22"/>
        </w:rPr>
        <w:t xml:space="preserve">anderwege eignen sich auch für Ausflüge mit den Kleinsten, </w:t>
      </w:r>
      <w:r w:rsidR="00370F37" w:rsidRPr="004C6145">
        <w:rPr>
          <w:rFonts w:ascii="Tahoma" w:hAnsi="Tahoma" w:cs="Tahoma"/>
          <w:sz w:val="22"/>
          <w:szCs w:val="22"/>
        </w:rPr>
        <w:t xml:space="preserve">die die Eltern am besten in einer Kraxe oder auf einem Rodel begleiten. </w:t>
      </w:r>
      <w:r w:rsidRPr="004C6145">
        <w:rPr>
          <w:rFonts w:ascii="Tahoma" w:hAnsi="Tahoma" w:cs="Tahoma"/>
          <w:sz w:val="22"/>
          <w:szCs w:val="22"/>
        </w:rPr>
        <w:t>Das gilt übrigens auch</w:t>
      </w:r>
      <w:r w:rsidR="00EF2D4F" w:rsidRPr="004C6145">
        <w:rPr>
          <w:rFonts w:ascii="Tahoma" w:hAnsi="Tahoma" w:cs="Tahoma"/>
          <w:sz w:val="22"/>
          <w:szCs w:val="22"/>
        </w:rPr>
        <w:t xml:space="preserve"> f</w:t>
      </w:r>
      <w:r w:rsidRPr="004C6145">
        <w:rPr>
          <w:rFonts w:ascii="Tahoma" w:hAnsi="Tahoma" w:cs="Tahoma"/>
          <w:sz w:val="22"/>
          <w:szCs w:val="22"/>
        </w:rPr>
        <w:t xml:space="preserve">ür den </w:t>
      </w:r>
      <w:r w:rsidRPr="004C6145">
        <w:rPr>
          <w:rFonts w:ascii="Tahoma" w:hAnsi="Tahoma" w:cs="Tahoma"/>
          <w:i/>
          <w:iCs/>
          <w:sz w:val="22"/>
          <w:szCs w:val="22"/>
        </w:rPr>
        <w:t>Panorama-Genussweg</w:t>
      </w:r>
      <w:r w:rsidRPr="004C6145">
        <w:rPr>
          <w:rFonts w:ascii="Tahoma" w:hAnsi="Tahoma" w:cs="Tahoma"/>
          <w:sz w:val="22"/>
          <w:szCs w:val="22"/>
        </w:rPr>
        <w:t>. Er führt ohne große Steigungen von der</w:t>
      </w:r>
      <w:r w:rsidR="000B0855" w:rsidRPr="004C6145">
        <w:rPr>
          <w:rFonts w:ascii="Tahoma" w:hAnsi="Tahoma" w:cs="Tahoma"/>
          <w:sz w:val="22"/>
          <w:szCs w:val="22"/>
        </w:rPr>
        <w:t xml:space="preserve"> Bergstation</w:t>
      </w:r>
      <w:r w:rsidR="000B0855">
        <w:rPr>
          <w:rFonts w:ascii="Tahoma" w:hAnsi="Tahoma" w:cs="Tahoma"/>
          <w:sz w:val="22"/>
          <w:szCs w:val="22"/>
        </w:rPr>
        <w:t xml:space="preserve"> der Komperdellbahn in </w:t>
      </w:r>
      <w:r w:rsidRPr="235D63FD">
        <w:rPr>
          <w:rFonts w:ascii="Tahoma" w:hAnsi="Tahoma" w:cs="Tahoma"/>
          <w:sz w:val="22"/>
          <w:szCs w:val="22"/>
        </w:rPr>
        <w:t>Serfaus bis zur Bergstation</w:t>
      </w:r>
      <w:r w:rsidR="00AF4AAB">
        <w:rPr>
          <w:rFonts w:ascii="Tahoma" w:hAnsi="Tahoma" w:cs="Tahoma"/>
          <w:sz w:val="22"/>
          <w:szCs w:val="22"/>
        </w:rPr>
        <w:t xml:space="preserve"> der Möseralmbahn</w:t>
      </w:r>
      <w:r w:rsidRPr="235D63FD">
        <w:rPr>
          <w:rFonts w:ascii="Tahoma" w:hAnsi="Tahoma" w:cs="Tahoma"/>
          <w:sz w:val="22"/>
          <w:szCs w:val="22"/>
        </w:rPr>
        <w:t xml:space="preserve"> in Fiss und bietet atemberaubende Ausblicke auf die Tiroler Alpen. Damit man dieses Panorama auch richtig genießen kann, laden entlang der Strecke immer wieder Wohlfühlstationen mit bequemen Liegestühlen, Hängematten und sogar Strandkörben zum Verweilen ein. Wem die gesamte Strecke zu lang ist, der kann zum Beispiel mit dem Sunliner oder der Waldbahn die Route beliebig abkürzen und wieder ins Tal gondeln.</w:t>
      </w:r>
    </w:p>
    <w:p w14:paraId="4E83D45D" w14:textId="77777777" w:rsidR="00D43E89" w:rsidRPr="00D43E89" w:rsidRDefault="00D43E89" w:rsidP="00D43E89">
      <w:pPr>
        <w:jc w:val="both"/>
        <w:rPr>
          <w:rFonts w:ascii="Tahoma" w:hAnsi="Tahoma" w:cs="Tahoma"/>
          <w:sz w:val="22"/>
          <w:szCs w:val="22"/>
        </w:rPr>
      </w:pPr>
    </w:p>
    <w:p w14:paraId="3276E0BB" w14:textId="77777777" w:rsidR="00D43E89" w:rsidRPr="00D43E89" w:rsidRDefault="00D43E89" w:rsidP="00D43E89">
      <w:pPr>
        <w:jc w:val="both"/>
        <w:rPr>
          <w:rFonts w:ascii="Tahoma" w:hAnsi="Tahoma" w:cs="Tahoma"/>
          <w:b/>
          <w:bCs/>
          <w:sz w:val="22"/>
          <w:szCs w:val="22"/>
        </w:rPr>
      </w:pPr>
      <w:r w:rsidRPr="00D43E89">
        <w:rPr>
          <w:rFonts w:ascii="Tahoma" w:hAnsi="Tahoma" w:cs="Tahoma"/>
          <w:b/>
          <w:bCs/>
          <w:sz w:val="22"/>
          <w:szCs w:val="22"/>
        </w:rPr>
        <w:t>Aktiv und genussvoll im Schnee</w:t>
      </w:r>
    </w:p>
    <w:p w14:paraId="159843D2" w14:textId="1E9FA008" w:rsidR="00D43E89" w:rsidRPr="00D43E89" w:rsidRDefault="00D43E89" w:rsidP="00D43E89">
      <w:pPr>
        <w:jc w:val="both"/>
        <w:rPr>
          <w:rFonts w:ascii="Tahoma" w:hAnsi="Tahoma" w:cs="Tahoma"/>
          <w:sz w:val="22"/>
          <w:szCs w:val="22"/>
        </w:rPr>
      </w:pPr>
      <w:r w:rsidRPr="00D43E89">
        <w:rPr>
          <w:rFonts w:ascii="Tahoma" w:hAnsi="Tahoma" w:cs="Tahoma"/>
          <w:sz w:val="22"/>
          <w:szCs w:val="22"/>
        </w:rPr>
        <w:t xml:space="preserve">Ausgedehnte Wanderungen im Schnee haben viele positive Auswirkungen auf den Körper. Vor allem heben sie die Stimmung, bauen Stress ab und das Sonnenlicht füllt zudem die Vitamin-D-Speicher auf.  Apropos Sonne. In Serfaus-Fiss-Ladis scheint die Sonne </w:t>
      </w:r>
      <w:r w:rsidR="00AF4AAB">
        <w:rPr>
          <w:rFonts w:ascii="Tahoma" w:hAnsi="Tahoma" w:cs="Tahoma"/>
          <w:sz w:val="22"/>
          <w:szCs w:val="22"/>
        </w:rPr>
        <w:t>2.000 Stunden im Jahr</w:t>
      </w:r>
      <w:r w:rsidRPr="00D43E89">
        <w:rPr>
          <w:rFonts w:ascii="Tahoma" w:hAnsi="Tahoma" w:cs="Tahoma"/>
          <w:sz w:val="22"/>
          <w:szCs w:val="22"/>
        </w:rPr>
        <w:t xml:space="preserve">. Da hat man auch im Winter etwas davon. Und zu guter Letzt tut der Wald sein Übriges: Therapeuten empfehlen auch im Winter Ausflüge in den Wald. Ähnlich wie beim sommerlichen Waldbaden Shinrin Yoku, dem achtsamen Gehen durch den Wald, wirkt der Duft des Waldes auch im Winter wohltuend und beruhigend. </w:t>
      </w:r>
    </w:p>
    <w:p w14:paraId="0D6E999F" w14:textId="77777777" w:rsidR="00D43E89" w:rsidRPr="00D43E89" w:rsidRDefault="00D43E89" w:rsidP="00D43E89">
      <w:pPr>
        <w:jc w:val="both"/>
        <w:rPr>
          <w:rFonts w:ascii="Tahoma" w:hAnsi="Tahoma" w:cs="Tahoma"/>
          <w:sz w:val="22"/>
          <w:szCs w:val="22"/>
        </w:rPr>
      </w:pPr>
    </w:p>
    <w:p w14:paraId="6708236E" w14:textId="77777777" w:rsidR="00D43E89" w:rsidRPr="00D43E89" w:rsidRDefault="00D43E89" w:rsidP="00D43E89">
      <w:pPr>
        <w:jc w:val="both"/>
        <w:rPr>
          <w:rFonts w:ascii="Tahoma" w:hAnsi="Tahoma" w:cs="Tahoma"/>
          <w:sz w:val="22"/>
          <w:szCs w:val="22"/>
        </w:rPr>
      </w:pPr>
      <w:r w:rsidRPr="00D43E89">
        <w:rPr>
          <w:rFonts w:ascii="Tahoma" w:hAnsi="Tahoma" w:cs="Tahoma"/>
          <w:sz w:val="22"/>
          <w:szCs w:val="22"/>
        </w:rPr>
        <w:t xml:space="preserve">Und was fehlt jetzt noch? Ganz klar, der kulinarische Kick. Nach ein paar Stunden im Schnee darf die Einkehr nicht fehlen. Im Gegenteil: Auf einer Hütte einzukehren und sich mit regionalen Spezialitäten zu stärken, rundet das Erlebnis erst richtig ab. Wer nicht genug bekommen kann, wählt den </w:t>
      </w:r>
      <w:r w:rsidRPr="00D43E89">
        <w:rPr>
          <w:rFonts w:ascii="Tahoma" w:hAnsi="Tahoma" w:cs="Tahoma"/>
          <w:i/>
          <w:iCs/>
          <w:sz w:val="22"/>
          <w:szCs w:val="22"/>
        </w:rPr>
        <w:t>Six-Senses-Weg</w:t>
      </w:r>
      <w:r w:rsidRPr="00D43E89">
        <w:rPr>
          <w:rFonts w:ascii="Tahoma" w:hAnsi="Tahoma" w:cs="Tahoma"/>
          <w:sz w:val="22"/>
          <w:szCs w:val="22"/>
        </w:rPr>
        <w:t>. Er führt vorbei an der Hög Alm, der Seealm Hög und dem Restaurant Madatschen. Mehr Genuss geht nicht.</w:t>
      </w:r>
    </w:p>
    <w:p w14:paraId="7574115D" w14:textId="77777777" w:rsidR="008C04AA" w:rsidRPr="00BB502C" w:rsidRDefault="008C04AA" w:rsidP="008C04AA">
      <w:pPr>
        <w:rPr>
          <w:rFonts w:ascii="Tahoma" w:hAnsi="Tahoma" w:cs="Tahoma"/>
          <w:color w:val="000000"/>
          <w:sz w:val="22"/>
          <w:szCs w:val="22"/>
        </w:rPr>
      </w:pPr>
    </w:p>
    <w:p w14:paraId="7E28417E" w14:textId="7F17A7DA" w:rsidR="00192DE0" w:rsidRPr="00BB502C" w:rsidRDefault="00F92FB8" w:rsidP="0011439C">
      <w:pPr>
        <w:jc w:val="both"/>
        <w:rPr>
          <w:rFonts w:ascii="Tahoma" w:hAnsi="Tahoma" w:cs="Tahoma"/>
          <w:color w:val="000000" w:themeColor="text1"/>
          <w:sz w:val="22"/>
          <w:szCs w:val="22"/>
          <w:lang w:eastAsia="en-US"/>
        </w:rPr>
      </w:pPr>
      <w:r>
        <w:rPr>
          <w:rFonts w:ascii="Tahoma" w:hAnsi="Tahoma" w:cs="Tahoma"/>
          <w:sz w:val="22"/>
          <w:szCs w:val="22"/>
          <w:lang w:eastAsia="en-US"/>
        </w:rPr>
        <w:br/>
      </w:r>
      <w:r w:rsidR="00192DE0" w:rsidRPr="00BB502C">
        <w:rPr>
          <w:rFonts w:ascii="Tahoma" w:hAnsi="Tahoma" w:cs="Tahoma"/>
          <w:sz w:val="22"/>
          <w:szCs w:val="22"/>
          <w:lang w:eastAsia="en-US"/>
        </w:rPr>
        <w:t xml:space="preserve">Weitere </w:t>
      </w:r>
      <w:r w:rsidR="00192DE0" w:rsidRPr="00BB502C">
        <w:rPr>
          <w:rFonts w:ascii="Tahoma" w:hAnsi="Tahoma" w:cs="Tahoma"/>
          <w:color w:val="000000" w:themeColor="text1"/>
          <w:sz w:val="22"/>
          <w:szCs w:val="22"/>
          <w:lang w:eastAsia="en-US"/>
        </w:rPr>
        <w:t xml:space="preserve">Informationen zur Ferienregion Serfaus-Fiss-Ladis finden </w:t>
      </w:r>
      <w:r w:rsidR="00192DE0" w:rsidRPr="00BB502C">
        <w:rPr>
          <w:rFonts w:ascii="Tahoma" w:hAnsi="Tahoma" w:cs="Tahoma"/>
          <w:sz w:val="22"/>
          <w:szCs w:val="22"/>
          <w:lang w:eastAsia="en-US"/>
        </w:rPr>
        <w:t xml:space="preserve">Sie unter </w:t>
      </w:r>
      <w:hyperlink r:id="rId11" w:history="1">
        <w:r w:rsidR="00192DE0" w:rsidRPr="00BB502C">
          <w:rPr>
            <w:rStyle w:val="Hyperlink"/>
            <w:rFonts w:ascii="Tahoma" w:hAnsi="Tahoma" w:cs="Tahoma"/>
            <w:b w:val="0"/>
            <w:color w:val="0000FF"/>
            <w:sz w:val="22"/>
            <w:szCs w:val="22"/>
          </w:rPr>
          <w:t>www.serfaus-fiss-ladis.at</w:t>
        </w:r>
      </w:hyperlink>
      <w:r w:rsidR="000B7366" w:rsidRPr="00BB502C">
        <w:rPr>
          <w:rStyle w:val="Hyperlink"/>
          <w:rFonts w:ascii="Tahoma" w:hAnsi="Tahoma" w:cs="Tahoma"/>
          <w:b w:val="0"/>
          <w:color w:val="000000" w:themeColor="text1"/>
          <w:sz w:val="22"/>
          <w:szCs w:val="22"/>
          <w:u w:val="none"/>
        </w:rPr>
        <w:t>.</w:t>
      </w:r>
    </w:p>
    <w:p w14:paraId="7716CF68" w14:textId="77777777" w:rsidR="00192DE0" w:rsidRDefault="00192DE0" w:rsidP="0011439C">
      <w:pPr>
        <w:rPr>
          <w:rFonts w:ascii="Tahoma" w:hAnsi="Tahoma" w:cs="Tahoma"/>
          <w:color w:val="000000"/>
          <w:sz w:val="22"/>
          <w:szCs w:val="22"/>
        </w:rPr>
      </w:pPr>
    </w:p>
    <w:p w14:paraId="3095CCF0" w14:textId="77777777" w:rsidR="00E959C7" w:rsidRPr="00BB502C" w:rsidRDefault="00E959C7" w:rsidP="0011439C">
      <w:pPr>
        <w:rPr>
          <w:rFonts w:ascii="Tahoma" w:hAnsi="Tahoma" w:cs="Tahoma"/>
          <w:color w:val="000000"/>
          <w:sz w:val="22"/>
          <w:szCs w:val="22"/>
        </w:rPr>
      </w:pPr>
    </w:p>
    <w:p w14:paraId="1E52A0B4" w14:textId="2ECA8F12" w:rsidR="00192DE0" w:rsidRPr="00BB502C" w:rsidRDefault="00192DE0" w:rsidP="0011439C">
      <w:pPr>
        <w:rPr>
          <w:rFonts w:ascii="Tahoma" w:eastAsia="MS Gothic" w:hAnsi="Tahoma" w:cs="Tahoma"/>
          <w:b/>
          <w:color w:val="000000"/>
          <w:sz w:val="22"/>
          <w:szCs w:val="22"/>
          <w:u w:val="single"/>
        </w:rPr>
      </w:pPr>
      <w:r w:rsidRPr="00BB502C">
        <w:rPr>
          <w:rFonts w:ascii="Tahoma" w:hAnsi="Tahoma" w:cs="Tahoma"/>
          <w:color w:val="000000"/>
          <w:sz w:val="22"/>
          <w:szCs w:val="22"/>
        </w:rPr>
        <w:t>Weitere Presseinformationen und kostenfreies Bildmaterial finden Sie auf unserem Presseportal unter</w:t>
      </w:r>
      <w:r w:rsidRPr="00BB502C">
        <w:rPr>
          <w:rStyle w:val="apple-converted-space"/>
          <w:rFonts w:ascii="Tahoma" w:hAnsi="Tahoma" w:cs="Tahoma"/>
          <w:color w:val="000000"/>
          <w:sz w:val="22"/>
          <w:szCs w:val="22"/>
        </w:rPr>
        <w:t> </w:t>
      </w:r>
      <w:hyperlink r:id="rId12" w:history="1">
        <w:r w:rsidRPr="00BB502C">
          <w:rPr>
            <w:rStyle w:val="Hyperlink"/>
            <w:rFonts w:ascii="Tahoma" w:hAnsi="Tahoma" w:cs="Tahoma"/>
            <w:b w:val="0"/>
            <w:color w:val="0000FF"/>
            <w:sz w:val="22"/>
            <w:szCs w:val="22"/>
          </w:rPr>
          <w:t>www.hansmannpr.de/kunden/serfaus-fiss-ladis</w:t>
        </w:r>
      </w:hyperlink>
      <w:r w:rsidRPr="00BB502C">
        <w:rPr>
          <w:rStyle w:val="Hyperlink"/>
          <w:rFonts w:cs="Tahoma"/>
          <w:color w:val="0000FF"/>
        </w:rPr>
        <w:t xml:space="preserve"> </w:t>
      </w:r>
      <w:r w:rsidRPr="00BB502C">
        <w:rPr>
          <w:rFonts w:ascii="Tahoma" w:hAnsi="Tahoma" w:cs="Tahoma"/>
          <w:color w:val="000000"/>
          <w:sz w:val="22"/>
          <w:szCs w:val="22"/>
        </w:rPr>
        <w:t>sowie</w:t>
      </w:r>
      <w:r w:rsidRPr="00BB502C">
        <w:rPr>
          <w:rStyle w:val="apple-converted-space"/>
          <w:rFonts w:ascii="Tahoma" w:hAnsi="Tahoma" w:cs="Tahoma"/>
          <w:color w:val="000000"/>
          <w:sz w:val="22"/>
          <w:szCs w:val="22"/>
        </w:rPr>
        <w:t xml:space="preserve"> </w:t>
      </w:r>
      <w:hyperlink r:id="rId13" w:history="1">
        <w:r w:rsidRPr="00BB502C">
          <w:rPr>
            <w:rStyle w:val="Hyperlink"/>
            <w:rFonts w:ascii="Tahoma" w:hAnsi="Tahoma" w:cs="Tahoma"/>
            <w:b w:val="0"/>
            <w:color w:val="0000FF"/>
            <w:sz w:val="22"/>
            <w:szCs w:val="22"/>
          </w:rPr>
          <w:t>www.serfaus-fiss-ladis.at/de/Service/Presse</w:t>
        </w:r>
      </w:hyperlink>
      <w:r w:rsidRPr="00BB502C">
        <w:rPr>
          <w:rStyle w:val="Hyperlink"/>
          <w:rFonts w:cs="Tahoma"/>
          <w:color w:val="0000FF"/>
        </w:rPr>
        <w:t>.</w:t>
      </w:r>
      <w:r w:rsidRPr="00BB502C">
        <w:rPr>
          <w:rStyle w:val="apple-converted-space"/>
          <w:rFonts w:ascii="Tahoma" w:hAnsi="Tahoma" w:cs="Tahoma"/>
          <w:color w:val="000000"/>
          <w:sz w:val="22"/>
          <w:szCs w:val="22"/>
        </w:rPr>
        <w:t xml:space="preserve"> </w:t>
      </w:r>
    </w:p>
    <w:p w14:paraId="1498A288" w14:textId="77777777" w:rsidR="00604448" w:rsidRDefault="00604448" w:rsidP="0011439C">
      <w:pPr>
        <w:pStyle w:val="KeinLeerraum"/>
        <w:rPr>
          <w:rFonts w:ascii="Tahoma" w:hAnsi="Tahoma" w:cs="Tahoma"/>
          <w:b/>
          <w:bCs/>
          <w:sz w:val="18"/>
          <w:szCs w:val="18"/>
        </w:rPr>
      </w:pPr>
    </w:p>
    <w:p w14:paraId="33883B8D" w14:textId="77777777" w:rsidR="00E959C7" w:rsidRPr="00BB502C" w:rsidRDefault="00E959C7" w:rsidP="0011439C">
      <w:pPr>
        <w:pStyle w:val="KeinLeerraum"/>
        <w:rPr>
          <w:rFonts w:ascii="Tahoma" w:hAnsi="Tahoma" w:cs="Tahoma"/>
          <w:b/>
          <w:bCs/>
          <w:sz w:val="18"/>
          <w:szCs w:val="18"/>
        </w:rPr>
      </w:pPr>
    </w:p>
    <w:p w14:paraId="62EBE6F1" w14:textId="2341CFBD" w:rsidR="00192DE0" w:rsidRPr="00BB502C" w:rsidRDefault="00192DE0" w:rsidP="0011439C">
      <w:pPr>
        <w:pStyle w:val="KeinLeerraum"/>
        <w:rPr>
          <w:rFonts w:ascii="Tahoma" w:hAnsi="Tahoma" w:cs="Tahoma"/>
          <w:b/>
          <w:bCs/>
          <w:sz w:val="18"/>
          <w:szCs w:val="18"/>
        </w:rPr>
      </w:pPr>
      <w:r w:rsidRPr="00BB502C">
        <w:rPr>
          <w:rFonts w:ascii="Tahoma" w:hAnsi="Tahoma" w:cs="Tahoma"/>
          <w:b/>
          <w:bCs/>
          <w:sz w:val="18"/>
          <w:szCs w:val="18"/>
        </w:rPr>
        <w:t>Über Serfaus-Fiss-Ladis</w:t>
      </w:r>
    </w:p>
    <w:p w14:paraId="2C3B7420" w14:textId="7E0A7C8C" w:rsidR="005721C7" w:rsidRPr="00BB502C" w:rsidRDefault="006E3139" w:rsidP="0011439C">
      <w:pPr>
        <w:jc w:val="both"/>
        <w:rPr>
          <w:rStyle w:val="Hyperlink"/>
          <w:rFonts w:cs="Tahoma"/>
          <w:b w:val="0"/>
          <w:bCs/>
          <w:color w:val="000000" w:themeColor="text1"/>
          <w:sz w:val="22"/>
          <w:szCs w:val="22"/>
          <w:u w:val="none"/>
        </w:rPr>
      </w:pPr>
      <w:r w:rsidRPr="00BB502C">
        <w:rPr>
          <w:rFonts w:ascii="Tahoma" w:hAnsi="Tahoma" w:cs="Tahoma"/>
          <w:sz w:val="18"/>
          <w:szCs w:val="18"/>
        </w:rPr>
        <w:t xml:space="preserve">Getreu dem Motto „Wo Herzlichkeit zu Hause ist!“ steht die Tiroler Ferienregion Serfaus-Fiss-Ladis für einen abwechslungsreichen und rundum sorglosen Winterurlaub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BB502C">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BB502C">
        <w:rPr>
          <w:rStyle w:val="normaltextrun"/>
          <w:rFonts w:ascii="Tahoma" w:hAnsi="Tahoma" w:cs="Tahoma"/>
          <w:sz w:val="18"/>
          <w:szCs w:val="18"/>
        </w:rPr>
        <w:t xml:space="preserve">von den markanten Bergspitzen der Samnaungruppe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00192DE0" w:rsidRPr="00BB502C">
        <w:rPr>
          <w:rFonts w:ascii="Tahoma" w:hAnsi="Tahoma" w:cs="Tahoma"/>
          <w:sz w:val="18"/>
          <w:szCs w:val="18"/>
        </w:rPr>
        <w:t>Weitere Informationen unter </w:t>
      </w:r>
      <w:hyperlink r:id="rId14">
        <w:r w:rsidR="00192DE0" w:rsidRPr="00BB502C">
          <w:rPr>
            <w:rStyle w:val="Hyperlink"/>
            <w:rFonts w:ascii="Tahoma" w:hAnsi="Tahoma" w:cs="Tahoma"/>
            <w:b w:val="0"/>
            <w:color w:val="0000FF"/>
            <w:sz w:val="18"/>
            <w:szCs w:val="18"/>
          </w:rPr>
          <w:t>www.serfaus-fiss-ladis.at</w:t>
        </w:r>
      </w:hyperlink>
      <w:r w:rsidR="0082122D" w:rsidRPr="00BB502C">
        <w:rPr>
          <w:rStyle w:val="Hyperlink"/>
          <w:rFonts w:cs="Tahoma"/>
          <w:b w:val="0"/>
          <w:bCs/>
          <w:color w:val="000000" w:themeColor="text1"/>
          <w:sz w:val="22"/>
          <w:szCs w:val="22"/>
          <w:u w:val="none"/>
        </w:rPr>
        <w:t>.</w:t>
      </w:r>
    </w:p>
    <w:p w14:paraId="09B4D713" w14:textId="77777777" w:rsidR="005B4386" w:rsidRPr="00BB502C" w:rsidRDefault="005B4386" w:rsidP="0011439C">
      <w:pPr>
        <w:jc w:val="both"/>
        <w:rPr>
          <w:rFonts w:ascii="Tahoma" w:hAnsi="Tahoma" w:cs="Tahoma"/>
          <w:color w:val="000000"/>
          <w:sz w:val="22"/>
          <w:szCs w:val="22"/>
          <w:lang w:eastAsia="en-US"/>
        </w:rPr>
      </w:pPr>
    </w:p>
    <w:p w14:paraId="7BD41C44" w14:textId="77777777" w:rsidR="000A40E1" w:rsidRPr="00BB502C" w:rsidRDefault="000A40E1" w:rsidP="0011439C">
      <w:pPr>
        <w:jc w:val="both"/>
        <w:rPr>
          <w:rFonts w:ascii="Tahoma" w:hAnsi="Tahoma" w:cs="Tahoma"/>
          <w:color w:val="000000"/>
          <w:sz w:val="22"/>
          <w:szCs w:val="22"/>
          <w:lang w:eastAsia="en-US"/>
        </w:rPr>
      </w:pPr>
    </w:p>
    <w:p w14:paraId="0BC608D3" w14:textId="0760EB9C" w:rsidR="000E4AFF" w:rsidRPr="00BB502C" w:rsidRDefault="000E4AFF" w:rsidP="0011439C">
      <w:pPr>
        <w:autoSpaceDE w:val="0"/>
        <w:autoSpaceDN w:val="0"/>
        <w:adjustRightInd w:val="0"/>
        <w:jc w:val="both"/>
        <w:rPr>
          <w:rFonts w:ascii="Tahoma" w:hAnsi="Tahoma" w:cs="Tahoma"/>
          <w:b/>
          <w:color w:val="000000"/>
          <w:sz w:val="22"/>
          <w:szCs w:val="22"/>
          <w:lang w:eastAsia="en-US"/>
        </w:rPr>
      </w:pPr>
      <w:r w:rsidRPr="00BB502C">
        <w:rPr>
          <w:rFonts w:ascii="Tahoma" w:hAnsi="Tahoma" w:cs="Tahoma"/>
          <w:b/>
          <w:color w:val="000000"/>
          <w:sz w:val="22"/>
          <w:szCs w:val="22"/>
          <w:lang w:eastAsia="en-US"/>
        </w:rPr>
        <w:t>Für weitere Informationen:</w:t>
      </w:r>
    </w:p>
    <w:p w14:paraId="474D484A" w14:textId="77777777" w:rsidR="000E4AFF" w:rsidRPr="00BB502C" w:rsidRDefault="000E4AFF" w:rsidP="0011439C">
      <w:pPr>
        <w:autoSpaceDE w:val="0"/>
        <w:autoSpaceDN w:val="0"/>
        <w:adjustRightInd w:val="0"/>
        <w:jc w:val="both"/>
        <w:rPr>
          <w:rFonts w:ascii="Tahoma" w:hAnsi="Tahoma" w:cs="Tahoma"/>
          <w:b/>
          <w:color w:val="000000"/>
          <w:sz w:val="22"/>
          <w:szCs w:val="22"/>
          <w:lang w:eastAsia="en-US"/>
        </w:rPr>
      </w:pPr>
    </w:p>
    <w:p w14:paraId="7ADB1D37" w14:textId="2F874F0C" w:rsidR="000E4AFF" w:rsidRPr="00BB502C" w:rsidRDefault="00320D37" w:rsidP="0011439C">
      <w:pPr>
        <w:autoSpaceDE w:val="0"/>
        <w:autoSpaceDN w:val="0"/>
        <w:adjustRightInd w:val="0"/>
        <w:jc w:val="both"/>
        <w:rPr>
          <w:rFonts w:ascii="Tahoma" w:hAnsi="Tahoma" w:cs="Tahoma"/>
          <w:sz w:val="22"/>
          <w:szCs w:val="22"/>
          <w:lang w:eastAsia="en-US"/>
        </w:rPr>
      </w:pPr>
      <w:r w:rsidRPr="00BB502C">
        <w:rPr>
          <w:rFonts w:ascii="Tahoma" w:hAnsi="Tahoma" w:cs="Tahoma"/>
          <w:sz w:val="22"/>
          <w:szCs w:val="22"/>
          <w:lang w:eastAsia="en-US"/>
        </w:rPr>
        <w:t>Vanessa Lindner</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Alexandra Hangl</w:t>
      </w:r>
    </w:p>
    <w:p w14:paraId="42FCBB1F" w14:textId="77777777" w:rsidR="000E4AFF" w:rsidRPr="00BB502C" w:rsidRDefault="000E4AFF" w:rsidP="0011439C">
      <w:pPr>
        <w:autoSpaceDE w:val="0"/>
        <w:autoSpaceDN w:val="0"/>
        <w:adjustRightInd w:val="0"/>
        <w:ind w:left="5664" w:hanging="5664"/>
        <w:jc w:val="both"/>
        <w:rPr>
          <w:rFonts w:ascii="Tahoma" w:hAnsi="Tahoma" w:cs="Tahoma"/>
          <w:sz w:val="22"/>
          <w:szCs w:val="22"/>
          <w:lang w:eastAsia="en-US"/>
        </w:rPr>
      </w:pPr>
      <w:r w:rsidRPr="00BB502C">
        <w:rPr>
          <w:rFonts w:ascii="Tahoma" w:hAnsi="Tahoma" w:cs="Tahoma"/>
          <w:sz w:val="22"/>
          <w:szCs w:val="22"/>
          <w:lang w:eastAsia="en-US"/>
        </w:rPr>
        <w:t xml:space="preserve">Hansmann PR </w:t>
      </w:r>
      <w:r w:rsidRPr="00BB502C">
        <w:rPr>
          <w:rFonts w:ascii="Tahoma" w:hAnsi="Tahoma" w:cs="Tahoma"/>
          <w:sz w:val="22"/>
          <w:szCs w:val="22"/>
          <w:lang w:eastAsia="en-US"/>
        </w:rPr>
        <w:tab/>
        <w:t xml:space="preserve">Tourismusverband Serfaus-Fiss-Ladis </w:t>
      </w:r>
    </w:p>
    <w:p w14:paraId="74A35CB7" w14:textId="77777777" w:rsidR="000E4AFF" w:rsidRPr="00BB502C" w:rsidRDefault="000E4AFF" w:rsidP="0011439C">
      <w:pPr>
        <w:jc w:val="both"/>
        <w:rPr>
          <w:rFonts w:ascii="Tahoma" w:hAnsi="Tahoma" w:cs="Tahoma"/>
          <w:sz w:val="22"/>
          <w:szCs w:val="22"/>
          <w:lang w:eastAsia="en-US"/>
        </w:rPr>
      </w:pPr>
      <w:r w:rsidRPr="00BB502C">
        <w:rPr>
          <w:rFonts w:ascii="Tahoma" w:hAnsi="Tahoma" w:cs="Tahoma"/>
          <w:sz w:val="22"/>
          <w:szCs w:val="22"/>
          <w:lang w:eastAsia="en-US"/>
        </w:rPr>
        <w:t xml:space="preserve">Lipowskystraße 15 </w:t>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r>
      <w:r w:rsidRPr="00BB502C">
        <w:rPr>
          <w:rFonts w:ascii="Tahoma" w:hAnsi="Tahoma" w:cs="Tahoma"/>
          <w:sz w:val="22"/>
          <w:szCs w:val="22"/>
          <w:lang w:eastAsia="en-US"/>
        </w:rPr>
        <w:tab/>
        <w:t>Gänsackerweg 2</w:t>
      </w:r>
    </w:p>
    <w:p w14:paraId="3A28CB1F" w14:textId="67DF91F4" w:rsidR="000E4AFF" w:rsidRPr="00BB502C" w:rsidRDefault="0038681F" w:rsidP="0011439C">
      <w:pPr>
        <w:jc w:val="both"/>
        <w:rPr>
          <w:rFonts w:ascii="Tahoma" w:hAnsi="Tahoma" w:cs="Tahoma"/>
          <w:sz w:val="22"/>
          <w:szCs w:val="22"/>
          <w:lang w:eastAsia="en-US"/>
        </w:rPr>
      </w:pPr>
      <w:r w:rsidRPr="00BB502C">
        <w:rPr>
          <w:rFonts w:ascii="Tahoma" w:hAnsi="Tahoma" w:cs="Tahoma"/>
          <w:sz w:val="22"/>
          <w:szCs w:val="22"/>
          <w:lang w:eastAsia="en-US"/>
        </w:rPr>
        <w:t>D-</w:t>
      </w:r>
      <w:r w:rsidR="000E4AFF" w:rsidRPr="00BB502C">
        <w:rPr>
          <w:rFonts w:ascii="Tahoma" w:hAnsi="Tahoma" w:cs="Tahoma"/>
          <w:sz w:val="22"/>
          <w:szCs w:val="22"/>
          <w:lang w:eastAsia="en-US"/>
        </w:rPr>
        <w:t>8</w:t>
      </w:r>
      <w:r w:rsidR="00A91046" w:rsidRPr="00BB502C">
        <w:rPr>
          <w:rFonts w:ascii="Tahoma" w:hAnsi="Tahoma" w:cs="Tahoma"/>
          <w:sz w:val="22"/>
          <w:szCs w:val="22"/>
          <w:lang w:eastAsia="en-US"/>
        </w:rPr>
        <w:t>1373</w:t>
      </w:r>
      <w:r w:rsidR="000E4AFF" w:rsidRPr="00BB502C">
        <w:rPr>
          <w:rFonts w:ascii="Tahoma" w:hAnsi="Tahoma" w:cs="Tahoma"/>
          <w:sz w:val="22"/>
          <w:szCs w:val="22"/>
          <w:lang w:eastAsia="en-US"/>
        </w:rPr>
        <w:t xml:space="preserve"> München</w:t>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r>
      <w:r w:rsidR="000E4AFF" w:rsidRPr="00BB502C">
        <w:rPr>
          <w:rFonts w:ascii="Tahoma" w:hAnsi="Tahoma" w:cs="Tahoma"/>
          <w:sz w:val="22"/>
          <w:szCs w:val="22"/>
          <w:lang w:eastAsia="en-US"/>
        </w:rPr>
        <w:tab/>
        <w:t>A-6534 Serfaus-Fiss-Ladis</w:t>
      </w:r>
    </w:p>
    <w:p w14:paraId="4A053ACE" w14:textId="26D1EF02" w:rsidR="000E4AFF" w:rsidRPr="00D43E89" w:rsidRDefault="000E4AFF" w:rsidP="0011439C">
      <w:pPr>
        <w:jc w:val="both"/>
        <w:rPr>
          <w:rFonts w:ascii="Tahoma" w:hAnsi="Tahoma" w:cs="Tahoma"/>
          <w:sz w:val="22"/>
          <w:szCs w:val="22"/>
          <w:lang w:val="en-US" w:eastAsia="en-US"/>
        </w:rPr>
      </w:pPr>
      <w:r w:rsidRPr="00D43E89">
        <w:rPr>
          <w:rFonts w:ascii="Tahoma" w:hAnsi="Tahoma" w:cs="Tahoma"/>
          <w:sz w:val="22"/>
          <w:szCs w:val="22"/>
          <w:lang w:val="en-US" w:eastAsia="en-US"/>
        </w:rPr>
        <w:t>Tel.: +49(0)89/3605499</w:t>
      </w:r>
      <w:r w:rsidR="00320D37" w:rsidRPr="00D43E89">
        <w:rPr>
          <w:rFonts w:ascii="Tahoma" w:hAnsi="Tahoma" w:cs="Tahoma"/>
          <w:sz w:val="22"/>
          <w:szCs w:val="22"/>
          <w:lang w:val="en-US" w:eastAsia="en-US"/>
        </w:rPr>
        <w:t>-12</w:t>
      </w:r>
      <w:r w:rsidRPr="00D43E89">
        <w:rPr>
          <w:rFonts w:ascii="Tahoma" w:hAnsi="Tahoma" w:cs="Tahoma"/>
          <w:sz w:val="22"/>
          <w:szCs w:val="22"/>
          <w:lang w:val="en-US" w:eastAsia="en-US"/>
        </w:rPr>
        <w:tab/>
      </w:r>
      <w:r w:rsidRPr="00D43E89">
        <w:rPr>
          <w:rFonts w:ascii="Tahoma" w:hAnsi="Tahoma" w:cs="Tahoma"/>
          <w:sz w:val="22"/>
          <w:szCs w:val="22"/>
          <w:lang w:val="en-US" w:eastAsia="en-US"/>
        </w:rPr>
        <w:tab/>
      </w:r>
      <w:r w:rsidRPr="00D43E89">
        <w:rPr>
          <w:rFonts w:ascii="Tahoma" w:hAnsi="Tahoma" w:cs="Tahoma"/>
          <w:sz w:val="22"/>
          <w:szCs w:val="22"/>
          <w:lang w:val="en-US" w:eastAsia="en-US"/>
        </w:rPr>
        <w:tab/>
      </w:r>
      <w:r w:rsidRPr="00D43E89">
        <w:rPr>
          <w:rFonts w:ascii="Tahoma" w:hAnsi="Tahoma" w:cs="Tahoma"/>
          <w:sz w:val="22"/>
          <w:szCs w:val="22"/>
          <w:lang w:val="en-US" w:eastAsia="en-US"/>
        </w:rPr>
        <w:tab/>
      </w:r>
      <w:r w:rsidRPr="00D43E89">
        <w:rPr>
          <w:rFonts w:ascii="Tahoma" w:hAnsi="Tahoma" w:cs="Tahoma"/>
          <w:sz w:val="22"/>
          <w:szCs w:val="22"/>
          <w:lang w:val="en-US" w:eastAsia="en-US"/>
        </w:rPr>
        <w:tab/>
        <w:t>Tel.: +43(0)5476/6239</w:t>
      </w:r>
      <w:r w:rsidR="00320D37" w:rsidRPr="00D43E89">
        <w:rPr>
          <w:rFonts w:ascii="Tahoma" w:hAnsi="Tahoma" w:cs="Tahoma"/>
          <w:sz w:val="22"/>
          <w:szCs w:val="22"/>
          <w:lang w:val="en-US" w:eastAsia="en-US"/>
        </w:rPr>
        <w:t>-</w:t>
      </w:r>
      <w:r w:rsidRPr="00D43E89">
        <w:rPr>
          <w:rFonts w:ascii="Tahoma" w:hAnsi="Tahoma" w:cs="Tahoma"/>
          <w:sz w:val="22"/>
          <w:szCs w:val="22"/>
          <w:lang w:val="en-US" w:eastAsia="en-US"/>
        </w:rPr>
        <w:t>72</w:t>
      </w:r>
    </w:p>
    <w:p w14:paraId="45ADC2CF" w14:textId="2AD18CAE" w:rsidR="000E4AFF" w:rsidRPr="00D43E89" w:rsidRDefault="00000000" w:rsidP="0011439C">
      <w:pPr>
        <w:jc w:val="both"/>
        <w:rPr>
          <w:rFonts w:ascii="Tahoma" w:hAnsi="Tahoma" w:cs="Tahoma"/>
          <w:color w:val="0070C0"/>
          <w:sz w:val="22"/>
          <w:szCs w:val="22"/>
          <w:lang w:val="en-US" w:eastAsia="en-US"/>
        </w:rPr>
      </w:pPr>
      <w:hyperlink r:id="rId15" w:history="1">
        <w:r w:rsidR="00320D37" w:rsidRPr="00D43E89">
          <w:rPr>
            <w:rStyle w:val="Hyperlink"/>
            <w:rFonts w:ascii="Tahoma" w:hAnsi="Tahoma" w:cs="Tahoma"/>
            <w:b w:val="0"/>
            <w:color w:val="0000FF"/>
            <w:sz w:val="22"/>
            <w:szCs w:val="22"/>
            <w:lang w:val="en-US"/>
          </w:rPr>
          <w:t>v.lindner@hansmannpr.de</w:t>
        </w:r>
      </w:hyperlink>
      <w:r w:rsidR="000E4AFF" w:rsidRPr="00D43E89">
        <w:rPr>
          <w:rFonts w:ascii="Tahoma" w:hAnsi="Tahoma" w:cs="Tahoma"/>
          <w:color w:val="000000"/>
          <w:sz w:val="22"/>
          <w:szCs w:val="22"/>
          <w:lang w:val="en-US" w:eastAsia="en-US"/>
        </w:rPr>
        <w:tab/>
      </w:r>
      <w:r w:rsidR="000E4AFF" w:rsidRPr="00D43E89">
        <w:rPr>
          <w:rFonts w:ascii="Tahoma" w:hAnsi="Tahoma" w:cs="Tahoma"/>
          <w:color w:val="000000"/>
          <w:sz w:val="22"/>
          <w:szCs w:val="22"/>
          <w:lang w:val="en-US" w:eastAsia="en-US"/>
        </w:rPr>
        <w:tab/>
      </w:r>
      <w:r w:rsidR="000E4AFF" w:rsidRPr="00D43E89">
        <w:rPr>
          <w:rFonts w:ascii="Tahoma" w:hAnsi="Tahoma" w:cs="Tahoma"/>
          <w:color w:val="000000"/>
          <w:sz w:val="22"/>
          <w:szCs w:val="22"/>
          <w:lang w:val="en-US" w:eastAsia="en-US"/>
        </w:rPr>
        <w:tab/>
      </w:r>
      <w:r w:rsidR="000E4AFF" w:rsidRPr="00D43E89">
        <w:rPr>
          <w:rFonts w:ascii="Tahoma" w:hAnsi="Tahoma" w:cs="Tahoma"/>
          <w:color w:val="000000"/>
          <w:sz w:val="22"/>
          <w:szCs w:val="22"/>
          <w:lang w:val="en-US" w:eastAsia="en-US"/>
        </w:rPr>
        <w:tab/>
      </w:r>
      <w:r w:rsidR="00320D37" w:rsidRPr="00D43E89">
        <w:rPr>
          <w:rFonts w:ascii="Tahoma" w:hAnsi="Tahoma" w:cs="Tahoma"/>
          <w:color w:val="000000"/>
          <w:sz w:val="22"/>
          <w:szCs w:val="22"/>
          <w:lang w:val="en-US" w:eastAsia="en-US"/>
        </w:rPr>
        <w:tab/>
      </w:r>
      <w:hyperlink r:id="rId16" w:history="1">
        <w:r w:rsidR="00320D37" w:rsidRPr="00D43E89">
          <w:rPr>
            <w:rStyle w:val="Hyperlink"/>
            <w:rFonts w:ascii="Tahoma" w:hAnsi="Tahoma" w:cs="Tahoma"/>
            <w:b w:val="0"/>
            <w:color w:val="0000FF"/>
            <w:sz w:val="22"/>
            <w:szCs w:val="22"/>
            <w:lang w:val="en-US"/>
          </w:rPr>
          <w:t>a.hangl@serfaus-fiss-ladis.at</w:t>
        </w:r>
      </w:hyperlink>
      <w:r w:rsidR="000E4AFF" w:rsidRPr="00D43E89">
        <w:rPr>
          <w:rFonts w:ascii="Tahoma" w:hAnsi="Tahoma" w:cs="Tahoma"/>
          <w:color w:val="0070C0"/>
          <w:sz w:val="22"/>
          <w:szCs w:val="22"/>
          <w:lang w:val="en-US" w:eastAsia="en-US"/>
        </w:rPr>
        <w:tab/>
      </w:r>
    </w:p>
    <w:p w14:paraId="7030E818" w14:textId="781001C7" w:rsidR="00E87EE5" w:rsidRPr="00D43E89" w:rsidRDefault="00000000" w:rsidP="0011439C">
      <w:pPr>
        <w:jc w:val="both"/>
        <w:rPr>
          <w:rFonts w:ascii="Tahoma" w:hAnsi="Tahoma" w:cs="Tahoma"/>
          <w:b/>
          <w:color w:val="0070C0"/>
          <w:sz w:val="22"/>
          <w:szCs w:val="22"/>
          <w:lang w:val="en-US"/>
        </w:rPr>
      </w:pPr>
      <w:hyperlink r:id="rId17" w:history="1">
        <w:r w:rsidR="000E4AFF" w:rsidRPr="00D43E89">
          <w:rPr>
            <w:rStyle w:val="Hyperlink"/>
            <w:rFonts w:ascii="Tahoma" w:hAnsi="Tahoma" w:cs="Tahoma"/>
            <w:b w:val="0"/>
            <w:bCs/>
            <w:color w:val="0000FF"/>
            <w:sz w:val="22"/>
            <w:szCs w:val="22"/>
            <w:lang w:val="en-US"/>
          </w:rPr>
          <w:t>www.hansmannpr.de</w:t>
        </w:r>
      </w:hyperlink>
      <w:r w:rsidR="000E4AFF" w:rsidRPr="00D43E89">
        <w:rPr>
          <w:rFonts w:ascii="Tahoma" w:hAnsi="Tahoma" w:cs="Tahoma"/>
          <w:b/>
          <w:color w:val="0070C0"/>
          <w:sz w:val="22"/>
          <w:szCs w:val="22"/>
          <w:lang w:val="en-US" w:eastAsia="en-US"/>
        </w:rPr>
        <w:t xml:space="preserve">  </w:t>
      </w:r>
      <w:r w:rsidR="000E4AFF" w:rsidRPr="00D43E89">
        <w:rPr>
          <w:rFonts w:ascii="Tahoma" w:hAnsi="Tahoma" w:cs="Tahoma"/>
          <w:b/>
          <w:color w:val="0070C0"/>
          <w:sz w:val="22"/>
          <w:szCs w:val="22"/>
          <w:lang w:val="en-US" w:eastAsia="en-US"/>
        </w:rPr>
        <w:tab/>
      </w:r>
      <w:r w:rsidR="000E4AFF" w:rsidRPr="00D43E89">
        <w:rPr>
          <w:rFonts w:ascii="Tahoma" w:hAnsi="Tahoma" w:cs="Tahoma"/>
          <w:b/>
          <w:color w:val="0070C0"/>
          <w:sz w:val="22"/>
          <w:szCs w:val="22"/>
          <w:lang w:val="en-US" w:eastAsia="en-US"/>
        </w:rPr>
        <w:tab/>
      </w:r>
      <w:r w:rsidR="000E4AFF" w:rsidRPr="00D43E89">
        <w:rPr>
          <w:rFonts w:ascii="Tahoma" w:hAnsi="Tahoma" w:cs="Tahoma"/>
          <w:b/>
          <w:color w:val="0070C0"/>
          <w:sz w:val="22"/>
          <w:szCs w:val="22"/>
          <w:lang w:val="en-US" w:eastAsia="en-US"/>
        </w:rPr>
        <w:tab/>
      </w:r>
      <w:r w:rsidR="000E4AFF" w:rsidRPr="00D43E89">
        <w:rPr>
          <w:rFonts w:ascii="Tahoma" w:hAnsi="Tahoma" w:cs="Tahoma"/>
          <w:b/>
          <w:color w:val="0070C0"/>
          <w:sz w:val="22"/>
          <w:szCs w:val="22"/>
          <w:lang w:val="en-US" w:eastAsia="en-US"/>
        </w:rPr>
        <w:tab/>
      </w:r>
      <w:r w:rsidR="000E4AFF" w:rsidRPr="00D43E89">
        <w:rPr>
          <w:rFonts w:ascii="Tahoma" w:hAnsi="Tahoma" w:cs="Tahoma"/>
          <w:b/>
          <w:color w:val="0070C0"/>
          <w:sz w:val="22"/>
          <w:szCs w:val="22"/>
          <w:lang w:val="en-US" w:eastAsia="en-US"/>
        </w:rPr>
        <w:tab/>
      </w:r>
      <w:hyperlink r:id="rId18" w:history="1">
        <w:r w:rsidR="000E4AFF" w:rsidRPr="00D43E89">
          <w:rPr>
            <w:rStyle w:val="Hyperlink"/>
            <w:rFonts w:ascii="Tahoma" w:hAnsi="Tahoma" w:cs="Tahoma"/>
            <w:b w:val="0"/>
            <w:bCs/>
            <w:color w:val="0000FF"/>
            <w:sz w:val="22"/>
            <w:szCs w:val="22"/>
            <w:lang w:val="en-US"/>
          </w:rPr>
          <w:t>www.serfaus-fiss-ladis.at</w:t>
        </w:r>
      </w:hyperlink>
      <w:r w:rsidR="000E4AFF" w:rsidRPr="00D43E89">
        <w:rPr>
          <w:rFonts w:ascii="Tahoma" w:hAnsi="Tahoma" w:cs="Tahoma"/>
          <w:b/>
          <w:color w:val="0070C0"/>
          <w:sz w:val="22"/>
          <w:szCs w:val="22"/>
          <w:lang w:val="en-US"/>
        </w:rPr>
        <w:t xml:space="preserve"> </w:t>
      </w:r>
    </w:p>
    <w:p w14:paraId="3DC6F0E9" w14:textId="77777777" w:rsidR="00F92FB8" w:rsidRPr="00370F37" w:rsidRDefault="00F92FB8" w:rsidP="0011439C">
      <w:pPr>
        <w:jc w:val="both"/>
        <w:rPr>
          <w:rFonts w:ascii="Tahoma" w:hAnsi="Tahoma" w:cs="Tahoma"/>
          <w:sz w:val="22"/>
          <w:szCs w:val="22"/>
          <w:lang w:val="en-US"/>
        </w:rPr>
      </w:pPr>
    </w:p>
    <w:p w14:paraId="01F7161A" w14:textId="77777777" w:rsidR="00F92FB8" w:rsidRPr="00370F37" w:rsidRDefault="00F92FB8" w:rsidP="0011439C">
      <w:pPr>
        <w:jc w:val="both"/>
        <w:rPr>
          <w:rFonts w:ascii="Tahoma" w:hAnsi="Tahoma" w:cs="Tahoma"/>
          <w:sz w:val="22"/>
          <w:szCs w:val="22"/>
          <w:lang w:val="en-US"/>
        </w:rPr>
      </w:pPr>
    </w:p>
    <w:p w14:paraId="42FA10EB" w14:textId="1414EDE5" w:rsidR="00CF2C6C" w:rsidRPr="00BB502C" w:rsidRDefault="00CF2C6C" w:rsidP="0011439C">
      <w:pPr>
        <w:jc w:val="both"/>
        <w:rPr>
          <w:rFonts w:ascii="Tahoma" w:hAnsi="Tahoma" w:cs="Tahoma"/>
          <w:b/>
          <w:color w:val="0070C0"/>
          <w:sz w:val="22"/>
          <w:szCs w:val="22"/>
        </w:rPr>
      </w:pPr>
      <w:r w:rsidRPr="00BB502C">
        <w:rPr>
          <w:rFonts w:ascii="Tahoma" w:hAnsi="Tahoma" w:cs="Tahoma"/>
          <w:sz w:val="22"/>
          <w:szCs w:val="22"/>
        </w:rPr>
        <w:lastRenderedPageBreak/>
        <w:t xml:space="preserve">Finden Sie uns auf:    </w:t>
      </w:r>
      <w:r w:rsidRPr="00BB502C">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143993AD" wp14:editId="7FE3043F">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noProof/>
        </w:rPr>
        <w:drawing>
          <wp:inline distT="0" distB="0" distL="0" distR="0" wp14:anchorId="4326F220" wp14:editId="48239E99">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BB502C">
        <w:rPr>
          <w:rFonts w:ascii="Tahoma" w:hAnsi="Tahoma" w:cs="Tahoma"/>
          <w:sz w:val="22"/>
          <w:szCs w:val="22"/>
        </w:rPr>
        <w:t xml:space="preserve">    </w:t>
      </w:r>
      <w:r w:rsidRPr="00BB502C">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BB502C" w:rsidRDefault="00CF2C6C" w:rsidP="0011439C">
      <w:pPr>
        <w:tabs>
          <w:tab w:val="left" w:pos="1725"/>
          <w:tab w:val="right" w:pos="8222"/>
          <w:tab w:val="right" w:pos="9072"/>
        </w:tabs>
        <w:jc w:val="both"/>
        <w:rPr>
          <w:rFonts w:ascii="Tahoma" w:hAnsi="Tahoma" w:cs="Tahoma"/>
          <w:color w:val="002060"/>
          <w:sz w:val="22"/>
          <w:szCs w:val="22"/>
          <w:lang w:eastAsia="en-US"/>
        </w:rPr>
      </w:pPr>
    </w:p>
    <w:p w14:paraId="74CF43AB" w14:textId="1529801C" w:rsidR="000E4AFF" w:rsidRPr="008B5956" w:rsidRDefault="00CF2C6C" w:rsidP="0011439C">
      <w:pPr>
        <w:jc w:val="both"/>
        <w:rPr>
          <w:rFonts w:ascii="Tahoma" w:hAnsi="Tahoma" w:cs="Tahoma"/>
          <w:color w:val="000000" w:themeColor="text1"/>
          <w:sz w:val="22"/>
          <w:szCs w:val="22"/>
          <w:lang w:eastAsia="en-US"/>
        </w:rPr>
      </w:pPr>
      <w:r w:rsidRPr="00BB502C">
        <w:rPr>
          <w:rFonts w:ascii="Tahoma" w:hAnsi="Tahoma" w:cs="Tahoma"/>
          <w:color w:val="000000" w:themeColor="text1"/>
          <w:sz w:val="22"/>
          <w:szCs w:val="22"/>
          <w:lang w:eastAsia="en-US"/>
        </w:rPr>
        <w:t>#serfausfissladis  #serfaus  #fiss  #ladis  #wearefamily  #weilwirsgeniessen</w:t>
      </w:r>
    </w:p>
    <w:sectPr w:rsidR="000E4AFF" w:rsidRPr="008B5956" w:rsidSect="008A3071">
      <w:headerReference w:type="default" r:id="rId34"/>
      <w:footerReference w:type="default" r:id="rId35"/>
      <w:headerReference w:type="first" r:id="rId36"/>
      <w:footerReference w:type="first" r:id="rId37"/>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2DC9" w14:textId="77777777" w:rsidR="008A3071" w:rsidRDefault="008A3071" w:rsidP="0059798E">
      <w:r>
        <w:separator/>
      </w:r>
    </w:p>
  </w:endnote>
  <w:endnote w:type="continuationSeparator" w:id="0">
    <w:p w14:paraId="15AC3047" w14:textId="77777777" w:rsidR="008A3071" w:rsidRDefault="008A3071" w:rsidP="0059798E">
      <w:r>
        <w:continuationSeparator/>
      </w:r>
    </w:p>
  </w:endnote>
  <w:endnote w:type="continuationNotice" w:id="1">
    <w:p w14:paraId="5C87FA76" w14:textId="77777777" w:rsidR="008A3071" w:rsidRDefault="008A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25605D4C" w:rsidR="000E4AFF" w:rsidRPr="0011439C" w:rsidRDefault="00505A88" w:rsidP="0011439C">
    <w:pPr>
      <w:pStyle w:val="Fuzeile"/>
      <w:rPr>
        <w:sz w:val="18"/>
        <w:szCs w:val="18"/>
      </w:rPr>
    </w:pPr>
    <w:r>
      <w:rPr>
        <w:rFonts w:ascii="Tahoma" w:hAnsi="Tahoma" w:cs="Tahoma"/>
        <w:sz w:val="18"/>
        <w:szCs w:val="18"/>
        <w:lang w:val="de-DE" w:eastAsia="en-US"/>
      </w:rPr>
      <w:t>Wint</w:t>
    </w:r>
    <w:r w:rsidR="000E4AFF" w:rsidRPr="0011439C">
      <w:rPr>
        <w:rFonts w:ascii="Tahoma" w:hAnsi="Tahoma" w:cs="Tahoma"/>
        <w:sz w:val="18"/>
        <w:szCs w:val="18"/>
        <w:lang w:val="de-DE" w:eastAsia="en-US"/>
      </w:rPr>
      <w:t>er 202</w:t>
    </w:r>
    <w:r w:rsidR="00F76FF8" w:rsidRPr="0011439C">
      <w:rPr>
        <w:rFonts w:ascii="Tahoma" w:hAnsi="Tahoma" w:cs="Tahoma"/>
        <w:sz w:val="18"/>
        <w:szCs w:val="18"/>
        <w:lang w:val="de-DE" w:eastAsia="en-US"/>
      </w:rPr>
      <w:t>3</w:t>
    </w:r>
    <w:r>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5672" w14:textId="77777777" w:rsidR="008A3071" w:rsidRDefault="008A3071" w:rsidP="0059798E">
      <w:r>
        <w:separator/>
      </w:r>
    </w:p>
  </w:footnote>
  <w:footnote w:type="continuationSeparator" w:id="0">
    <w:p w14:paraId="46317852" w14:textId="77777777" w:rsidR="008A3071" w:rsidRDefault="008A3071" w:rsidP="0059798E">
      <w:r>
        <w:continuationSeparator/>
      </w:r>
    </w:p>
  </w:footnote>
  <w:footnote w:type="continuationNotice" w:id="1">
    <w:p w14:paraId="5AAE0CBA" w14:textId="77777777" w:rsidR="008A3071" w:rsidRDefault="008A30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608D4A95">
          <wp:extent cx="2382000" cy="1206000"/>
          <wp:effectExtent l="0" t="0" r="5715" b="635"/>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2000" cy="1206000"/>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0370897">
    <w:abstractNumId w:val="13"/>
  </w:num>
  <w:num w:numId="2" w16cid:durableId="725181267">
    <w:abstractNumId w:val="12"/>
  </w:num>
  <w:num w:numId="3" w16cid:durableId="139227587">
    <w:abstractNumId w:val="24"/>
  </w:num>
  <w:num w:numId="4" w16cid:durableId="1112364203">
    <w:abstractNumId w:val="8"/>
  </w:num>
  <w:num w:numId="5" w16cid:durableId="1582104973">
    <w:abstractNumId w:val="1"/>
  </w:num>
  <w:num w:numId="6" w16cid:durableId="159076798">
    <w:abstractNumId w:val="10"/>
  </w:num>
  <w:num w:numId="7" w16cid:durableId="1522426927">
    <w:abstractNumId w:val="5"/>
  </w:num>
  <w:num w:numId="8" w16cid:durableId="135689133">
    <w:abstractNumId w:val="11"/>
  </w:num>
  <w:num w:numId="9" w16cid:durableId="560792949">
    <w:abstractNumId w:val="6"/>
  </w:num>
  <w:num w:numId="10" w16cid:durableId="21169423">
    <w:abstractNumId w:val="19"/>
  </w:num>
  <w:num w:numId="11" w16cid:durableId="1587493764">
    <w:abstractNumId w:val="9"/>
  </w:num>
  <w:num w:numId="12" w16cid:durableId="2114133595">
    <w:abstractNumId w:val="7"/>
  </w:num>
  <w:num w:numId="13" w16cid:durableId="43528217">
    <w:abstractNumId w:val="15"/>
  </w:num>
  <w:num w:numId="14" w16cid:durableId="2098211779">
    <w:abstractNumId w:val="20"/>
  </w:num>
  <w:num w:numId="15" w16cid:durableId="226886510">
    <w:abstractNumId w:val="17"/>
  </w:num>
  <w:num w:numId="16" w16cid:durableId="1747262120">
    <w:abstractNumId w:val="22"/>
  </w:num>
  <w:num w:numId="17" w16cid:durableId="1055545912">
    <w:abstractNumId w:val="0"/>
  </w:num>
  <w:num w:numId="18" w16cid:durableId="1764690746">
    <w:abstractNumId w:val="14"/>
  </w:num>
  <w:num w:numId="19" w16cid:durableId="2058581088">
    <w:abstractNumId w:val="4"/>
  </w:num>
  <w:num w:numId="20" w16cid:durableId="1093748627">
    <w:abstractNumId w:val="23"/>
  </w:num>
  <w:num w:numId="21" w16cid:durableId="931429686">
    <w:abstractNumId w:val="25"/>
  </w:num>
  <w:num w:numId="22" w16cid:durableId="894239801">
    <w:abstractNumId w:val="18"/>
  </w:num>
  <w:num w:numId="23" w16cid:durableId="569534906">
    <w:abstractNumId w:val="21"/>
  </w:num>
  <w:num w:numId="24" w16cid:durableId="1632979479">
    <w:abstractNumId w:val="16"/>
  </w:num>
  <w:num w:numId="25" w16cid:durableId="1004168521">
    <w:abstractNumId w:val="2"/>
  </w:num>
  <w:num w:numId="26" w16cid:durableId="114231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121"/>
    <w:rsid w:val="000014BE"/>
    <w:rsid w:val="00002E81"/>
    <w:rsid w:val="000033AA"/>
    <w:rsid w:val="000039F6"/>
    <w:rsid w:val="000040C1"/>
    <w:rsid w:val="000064E3"/>
    <w:rsid w:val="00013569"/>
    <w:rsid w:val="000158FC"/>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0372"/>
    <w:rsid w:val="00053552"/>
    <w:rsid w:val="00053798"/>
    <w:rsid w:val="00053C11"/>
    <w:rsid w:val="00055125"/>
    <w:rsid w:val="000562F1"/>
    <w:rsid w:val="000605DE"/>
    <w:rsid w:val="000620C8"/>
    <w:rsid w:val="0006489C"/>
    <w:rsid w:val="00066BBD"/>
    <w:rsid w:val="0007132B"/>
    <w:rsid w:val="00072C93"/>
    <w:rsid w:val="00084101"/>
    <w:rsid w:val="000849D1"/>
    <w:rsid w:val="00087219"/>
    <w:rsid w:val="00091257"/>
    <w:rsid w:val="00091348"/>
    <w:rsid w:val="00094436"/>
    <w:rsid w:val="000948C2"/>
    <w:rsid w:val="000953CF"/>
    <w:rsid w:val="00096BA5"/>
    <w:rsid w:val="000A129D"/>
    <w:rsid w:val="000A32F3"/>
    <w:rsid w:val="000A40E1"/>
    <w:rsid w:val="000A506E"/>
    <w:rsid w:val="000A5CB4"/>
    <w:rsid w:val="000A75B3"/>
    <w:rsid w:val="000B01F3"/>
    <w:rsid w:val="000B0855"/>
    <w:rsid w:val="000B4A23"/>
    <w:rsid w:val="000B6125"/>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3311"/>
    <w:rsid w:val="000E4AFF"/>
    <w:rsid w:val="000E5007"/>
    <w:rsid w:val="000E6CBC"/>
    <w:rsid w:val="000F15FE"/>
    <w:rsid w:val="000F3281"/>
    <w:rsid w:val="000F3550"/>
    <w:rsid w:val="000F5861"/>
    <w:rsid w:val="000F6136"/>
    <w:rsid w:val="000F6873"/>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675"/>
    <w:rsid w:val="00123A84"/>
    <w:rsid w:val="00126E52"/>
    <w:rsid w:val="00126F04"/>
    <w:rsid w:val="00131003"/>
    <w:rsid w:val="001324CD"/>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6E5"/>
    <w:rsid w:val="0016733B"/>
    <w:rsid w:val="00167872"/>
    <w:rsid w:val="00167984"/>
    <w:rsid w:val="001706B2"/>
    <w:rsid w:val="0017105B"/>
    <w:rsid w:val="00171548"/>
    <w:rsid w:val="00173E5D"/>
    <w:rsid w:val="00176059"/>
    <w:rsid w:val="00176AAB"/>
    <w:rsid w:val="00176FDA"/>
    <w:rsid w:val="0017795E"/>
    <w:rsid w:val="00184691"/>
    <w:rsid w:val="00184794"/>
    <w:rsid w:val="00186806"/>
    <w:rsid w:val="00186B75"/>
    <w:rsid w:val="00186C8D"/>
    <w:rsid w:val="001870E2"/>
    <w:rsid w:val="00192DE0"/>
    <w:rsid w:val="001932BF"/>
    <w:rsid w:val="001940D7"/>
    <w:rsid w:val="001A50C3"/>
    <w:rsid w:val="001B110F"/>
    <w:rsid w:val="001B1134"/>
    <w:rsid w:val="001B1A66"/>
    <w:rsid w:val="001B2DBB"/>
    <w:rsid w:val="001B46D9"/>
    <w:rsid w:val="001B59A2"/>
    <w:rsid w:val="001B5D4C"/>
    <w:rsid w:val="001B70A4"/>
    <w:rsid w:val="001B7D0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1018E"/>
    <w:rsid w:val="00211985"/>
    <w:rsid w:val="00211BD4"/>
    <w:rsid w:val="00215789"/>
    <w:rsid w:val="00220388"/>
    <w:rsid w:val="002215BF"/>
    <w:rsid w:val="00223C0C"/>
    <w:rsid w:val="00223F94"/>
    <w:rsid w:val="00225283"/>
    <w:rsid w:val="00226E64"/>
    <w:rsid w:val="00233600"/>
    <w:rsid w:val="00233C43"/>
    <w:rsid w:val="00237019"/>
    <w:rsid w:val="0023754E"/>
    <w:rsid w:val="00241184"/>
    <w:rsid w:val="00241A67"/>
    <w:rsid w:val="00245637"/>
    <w:rsid w:val="00247C3C"/>
    <w:rsid w:val="00247D3B"/>
    <w:rsid w:val="00251809"/>
    <w:rsid w:val="002526D1"/>
    <w:rsid w:val="00254A92"/>
    <w:rsid w:val="00254B04"/>
    <w:rsid w:val="00255028"/>
    <w:rsid w:val="00255142"/>
    <w:rsid w:val="00255851"/>
    <w:rsid w:val="00256307"/>
    <w:rsid w:val="00256F52"/>
    <w:rsid w:val="00261A75"/>
    <w:rsid w:val="00261AF1"/>
    <w:rsid w:val="00261E98"/>
    <w:rsid w:val="00262770"/>
    <w:rsid w:val="002627F3"/>
    <w:rsid w:val="00270E50"/>
    <w:rsid w:val="002739D2"/>
    <w:rsid w:val="002741C9"/>
    <w:rsid w:val="00276D21"/>
    <w:rsid w:val="00277D9E"/>
    <w:rsid w:val="002828AB"/>
    <w:rsid w:val="00282C9D"/>
    <w:rsid w:val="002840D6"/>
    <w:rsid w:val="00285377"/>
    <w:rsid w:val="00290EE3"/>
    <w:rsid w:val="00297428"/>
    <w:rsid w:val="002974EE"/>
    <w:rsid w:val="0029776E"/>
    <w:rsid w:val="002A2011"/>
    <w:rsid w:val="002A35A7"/>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350F"/>
    <w:rsid w:val="002E410A"/>
    <w:rsid w:val="002E470A"/>
    <w:rsid w:val="002E560F"/>
    <w:rsid w:val="002F1FCB"/>
    <w:rsid w:val="002F4B06"/>
    <w:rsid w:val="002F6621"/>
    <w:rsid w:val="002F7BC0"/>
    <w:rsid w:val="00300BE5"/>
    <w:rsid w:val="003031BA"/>
    <w:rsid w:val="003045F5"/>
    <w:rsid w:val="0030736D"/>
    <w:rsid w:val="00310DDF"/>
    <w:rsid w:val="00314757"/>
    <w:rsid w:val="0031659D"/>
    <w:rsid w:val="00316BDC"/>
    <w:rsid w:val="0032072F"/>
    <w:rsid w:val="00320A2C"/>
    <w:rsid w:val="00320D37"/>
    <w:rsid w:val="00321A33"/>
    <w:rsid w:val="00322B42"/>
    <w:rsid w:val="003246BE"/>
    <w:rsid w:val="003247BD"/>
    <w:rsid w:val="00325896"/>
    <w:rsid w:val="003267C5"/>
    <w:rsid w:val="00327436"/>
    <w:rsid w:val="00327C06"/>
    <w:rsid w:val="00331812"/>
    <w:rsid w:val="003332AF"/>
    <w:rsid w:val="00333427"/>
    <w:rsid w:val="003345A8"/>
    <w:rsid w:val="003346C3"/>
    <w:rsid w:val="00334EBE"/>
    <w:rsid w:val="00340C80"/>
    <w:rsid w:val="00342BD7"/>
    <w:rsid w:val="003514C3"/>
    <w:rsid w:val="0035182C"/>
    <w:rsid w:val="00352DF1"/>
    <w:rsid w:val="00353880"/>
    <w:rsid w:val="00353F32"/>
    <w:rsid w:val="00357299"/>
    <w:rsid w:val="00360DA0"/>
    <w:rsid w:val="00363E16"/>
    <w:rsid w:val="00364F77"/>
    <w:rsid w:val="00365E9D"/>
    <w:rsid w:val="00366952"/>
    <w:rsid w:val="00367167"/>
    <w:rsid w:val="00367CAE"/>
    <w:rsid w:val="00370F37"/>
    <w:rsid w:val="00371A42"/>
    <w:rsid w:val="00371C71"/>
    <w:rsid w:val="00373DCE"/>
    <w:rsid w:val="0037422E"/>
    <w:rsid w:val="003751AF"/>
    <w:rsid w:val="0037546A"/>
    <w:rsid w:val="003761DA"/>
    <w:rsid w:val="00376A3A"/>
    <w:rsid w:val="00380434"/>
    <w:rsid w:val="00381980"/>
    <w:rsid w:val="003835EB"/>
    <w:rsid w:val="0038520E"/>
    <w:rsid w:val="0038537F"/>
    <w:rsid w:val="0038681F"/>
    <w:rsid w:val="00386FDF"/>
    <w:rsid w:val="0039210E"/>
    <w:rsid w:val="00392324"/>
    <w:rsid w:val="003938BC"/>
    <w:rsid w:val="00394A2D"/>
    <w:rsid w:val="003974A5"/>
    <w:rsid w:val="003A1CBF"/>
    <w:rsid w:val="003A1F4C"/>
    <w:rsid w:val="003A36AE"/>
    <w:rsid w:val="003B089E"/>
    <w:rsid w:val="003B0947"/>
    <w:rsid w:val="003B1A21"/>
    <w:rsid w:val="003B39F6"/>
    <w:rsid w:val="003B3B5D"/>
    <w:rsid w:val="003B5ABA"/>
    <w:rsid w:val="003B685A"/>
    <w:rsid w:val="003B6C01"/>
    <w:rsid w:val="003B75CF"/>
    <w:rsid w:val="003C0091"/>
    <w:rsid w:val="003C0754"/>
    <w:rsid w:val="003C0B25"/>
    <w:rsid w:val="003C1680"/>
    <w:rsid w:val="003C1E2C"/>
    <w:rsid w:val="003C2616"/>
    <w:rsid w:val="003C27DB"/>
    <w:rsid w:val="003C3122"/>
    <w:rsid w:val="003D1256"/>
    <w:rsid w:val="003D30EA"/>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293B"/>
    <w:rsid w:val="00443962"/>
    <w:rsid w:val="00444103"/>
    <w:rsid w:val="00444B1F"/>
    <w:rsid w:val="0044516C"/>
    <w:rsid w:val="00446466"/>
    <w:rsid w:val="00446BE9"/>
    <w:rsid w:val="00450ADF"/>
    <w:rsid w:val="00451EDD"/>
    <w:rsid w:val="00451FB7"/>
    <w:rsid w:val="0045572B"/>
    <w:rsid w:val="00455A1E"/>
    <w:rsid w:val="00455D9B"/>
    <w:rsid w:val="0046032B"/>
    <w:rsid w:val="00460DCE"/>
    <w:rsid w:val="00462070"/>
    <w:rsid w:val="0046303D"/>
    <w:rsid w:val="00463FBC"/>
    <w:rsid w:val="0046765D"/>
    <w:rsid w:val="004678A1"/>
    <w:rsid w:val="00470EC0"/>
    <w:rsid w:val="00471CFB"/>
    <w:rsid w:val="00472D26"/>
    <w:rsid w:val="00472FDA"/>
    <w:rsid w:val="00477621"/>
    <w:rsid w:val="004817E2"/>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9F"/>
    <w:rsid w:val="004A3F4C"/>
    <w:rsid w:val="004A4823"/>
    <w:rsid w:val="004A4A5D"/>
    <w:rsid w:val="004A4E18"/>
    <w:rsid w:val="004A4F51"/>
    <w:rsid w:val="004A5F05"/>
    <w:rsid w:val="004A6F7F"/>
    <w:rsid w:val="004A746A"/>
    <w:rsid w:val="004B07A7"/>
    <w:rsid w:val="004B2788"/>
    <w:rsid w:val="004B2BED"/>
    <w:rsid w:val="004B30E5"/>
    <w:rsid w:val="004B59A6"/>
    <w:rsid w:val="004B6E31"/>
    <w:rsid w:val="004B7A3B"/>
    <w:rsid w:val="004C28FA"/>
    <w:rsid w:val="004C6145"/>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4267"/>
    <w:rsid w:val="004E5DB1"/>
    <w:rsid w:val="004E754A"/>
    <w:rsid w:val="004F029B"/>
    <w:rsid w:val="004F0872"/>
    <w:rsid w:val="004F25F8"/>
    <w:rsid w:val="004F283C"/>
    <w:rsid w:val="004F35E2"/>
    <w:rsid w:val="004F5039"/>
    <w:rsid w:val="00500C9C"/>
    <w:rsid w:val="00504319"/>
    <w:rsid w:val="0050477B"/>
    <w:rsid w:val="00505A88"/>
    <w:rsid w:val="005062D7"/>
    <w:rsid w:val="00506912"/>
    <w:rsid w:val="00506C96"/>
    <w:rsid w:val="005134ED"/>
    <w:rsid w:val="00514422"/>
    <w:rsid w:val="00515AE8"/>
    <w:rsid w:val="0051657C"/>
    <w:rsid w:val="0051681B"/>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56710"/>
    <w:rsid w:val="0056014D"/>
    <w:rsid w:val="0056041A"/>
    <w:rsid w:val="005610BA"/>
    <w:rsid w:val="005610DB"/>
    <w:rsid w:val="005615A8"/>
    <w:rsid w:val="00561A73"/>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798E"/>
    <w:rsid w:val="005A150C"/>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0FEB"/>
    <w:rsid w:val="005C179E"/>
    <w:rsid w:val="005C3694"/>
    <w:rsid w:val="005C4B1B"/>
    <w:rsid w:val="005C61F9"/>
    <w:rsid w:val="005C67EF"/>
    <w:rsid w:val="005D1A49"/>
    <w:rsid w:val="005D2C63"/>
    <w:rsid w:val="005D2E01"/>
    <w:rsid w:val="005D3BF2"/>
    <w:rsid w:val="005E0460"/>
    <w:rsid w:val="005E434F"/>
    <w:rsid w:val="005E44AA"/>
    <w:rsid w:val="005E6D3F"/>
    <w:rsid w:val="005F139F"/>
    <w:rsid w:val="005F2A1D"/>
    <w:rsid w:val="005F57FE"/>
    <w:rsid w:val="005F5E7D"/>
    <w:rsid w:val="005F6077"/>
    <w:rsid w:val="005F62E2"/>
    <w:rsid w:val="005F6350"/>
    <w:rsid w:val="00600235"/>
    <w:rsid w:val="006018BA"/>
    <w:rsid w:val="00601ACF"/>
    <w:rsid w:val="00604448"/>
    <w:rsid w:val="00605D68"/>
    <w:rsid w:val="006114C8"/>
    <w:rsid w:val="00617CC0"/>
    <w:rsid w:val="00620C93"/>
    <w:rsid w:val="00623065"/>
    <w:rsid w:val="00623CCA"/>
    <w:rsid w:val="00625A1E"/>
    <w:rsid w:val="006268C7"/>
    <w:rsid w:val="00626D5E"/>
    <w:rsid w:val="0062747F"/>
    <w:rsid w:val="00630A55"/>
    <w:rsid w:val="00632603"/>
    <w:rsid w:val="00632852"/>
    <w:rsid w:val="00634B28"/>
    <w:rsid w:val="00637664"/>
    <w:rsid w:val="006376AE"/>
    <w:rsid w:val="00637932"/>
    <w:rsid w:val="00637C73"/>
    <w:rsid w:val="00641678"/>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09"/>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195C"/>
    <w:rsid w:val="006A31E4"/>
    <w:rsid w:val="006A5A0C"/>
    <w:rsid w:val="006B0000"/>
    <w:rsid w:val="006B0047"/>
    <w:rsid w:val="006B1A21"/>
    <w:rsid w:val="006B1ECA"/>
    <w:rsid w:val="006B3308"/>
    <w:rsid w:val="006B33F7"/>
    <w:rsid w:val="006B38FE"/>
    <w:rsid w:val="006C10F5"/>
    <w:rsid w:val="006C2262"/>
    <w:rsid w:val="006C2A82"/>
    <w:rsid w:val="006C305D"/>
    <w:rsid w:val="006C48EC"/>
    <w:rsid w:val="006C4FB5"/>
    <w:rsid w:val="006C7047"/>
    <w:rsid w:val="006D019C"/>
    <w:rsid w:val="006D26CB"/>
    <w:rsid w:val="006D2CC3"/>
    <w:rsid w:val="006D5B21"/>
    <w:rsid w:val="006D5E95"/>
    <w:rsid w:val="006D68D8"/>
    <w:rsid w:val="006D75C0"/>
    <w:rsid w:val="006E3139"/>
    <w:rsid w:val="006E3D8C"/>
    <w:rsid w:val="006E53A9"/>
    <w:rsid w:val="006E6BAD"/>
    <w:rsid w:val="006E6D03"/>
    <w:rsid w:val="006E6DD5"/>
    <w:rsid w:val="006F23DA"/>
    <w:rsid w:val="006F2B4A"/>
    <w:rsid w:val="006F31C9"/>
    <w:rsid w:val="006F5493"/>
    <w:rsid w:val="006F6BF6"/>
    <w:rsid w:val="00700674"/>
    <w:rsid w:val="0070115B"/>
    <w:rsid w:val="00703459"/>
    <w:rsid w:val="00704A47"/>
    <w:rsid w:val="00706840"/>
    <w:rsid w:val="00706F2C"/>
    <w:rsid w:val="00707088"/>
    <w:rsid w:val="007104E3"/>
    <w:rsid w:val="00711056"/>
    <w:rsid w:val="00711423"/>
    <w:rsid w:val="00712949"/>
    <w:rsid w:val="00712C2D"/>
    <w:rsid w:val="0071578D"/>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7914"/>
    <w:rsid w:val="007515D1"/>
    <w:rsid w:val="007523C5"/>
    <w:rsid w:val="00753080"/>
    <w:rsid w:val="00753A2B"/>
    <w:rsid w:val="00755509"/>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6770"/>
    <w:rsid w:val="007D1F73"/>
    <w:rsid w:val="007D2D18"/>
    <w:rsid w:val="007D414F"/>
    <w:rsid w:val="007D4A97"/>
    <w:rsid w:val="007D4EA3"/>
    <w:rsid w:val="007D6971"/>
    <w:rsid w:val="007D7029"/>
    <w:rsid w:val="007E0328"/>
    <w:rsid w:val="007E0589"/>
    <w:rsid w:val="007E0865"/>
    <w:rsid w:val="007E1994"/>
    <w:rsid w:val="007E2A2D"/>
    <w:rsid w:val="007E3A5C"/>
    <w:rsid w:val="007E7265"/>
    <w:rsid w:val="007F087D"/>
    <w:rsid w:val="007F1FE2"/>
    <w:rsid w:val="007F2585"/>
    <w:rsid w:val="007F4F27"/>
    <w:rsid w:val="007F5B0D"/>
    <w:rsid w:val="007F7BF2"/>
    <w:rsid w:val="0080014B"/>
    <w:rsid w:val="008018A5"/>
    <w:rsid w:val="00801F2E"/>
    <w:rsid w:val="0080404F"/>
    <w:rsid w:val="00804F1B"/>
    <w:rsid w:val="008058E8"/>
    <w:rsid w:val="00806667"/>
    <w:rsid w:val="008068E5"/>
    <w:rsid w:val="00807A48"/>
    <w:rsid w:val="008108C0"/>
    <w:rsid w:val="00810C5E"/>
    <w:rsid w:val="008123FA"/>
    <w:rsid w:val="00816536"/>
    <w:rsid w:val="008168D1"/>
    <w:rsid w:val="00817061"/>
    <w:rsid w:val="00820233"/>
    <w:rsid w:val="008204AF"/>
    <w:rsid w:val="008204E2"/>
    <w:rsid w:val="0082122D"/>
    <w:rsid w:val="008221E5"/>
    <w:rsid w:val="00823FE0"/>
    <w:rsid w:val="00824633"/>
    <w:rsid w:val="00825164"/>
    <w:rsid w:val="00825869"/>
    <w:rsid w:val="00826565"/>
    <w:rsid w:val="008305C5"/>
    <w:rsid w:val="00831E34"/>
    <w:rsid w:val="00831ECE"/>
    <w:rsid w:val="00831F8E"/>
    <w:rsid w:val="008329DE"/>
    <w:rsid w:val="00832EA3"/>
    <w:rsid w:val="00833511"/>
    <w:rsid w:val="008337CF"/>
    <w:rsid w:val="00833FFA"/>
    <w:rsid w:val="00834090"/>
    <w:rsid w:val="00834953"/>
    <w:rsid w:val="0083622D"/>
    <w:rsid w:val="0083659B"/>
    <w:rsid w:val="00836932"/>
    <w:rsid w:val="0084053D"/>
    <w:rsid w:val="00841A69"/>
    <w:rsid w:val="008453F3"/>
    <w:rsid w:val="00847115"/>
    <w:rsid w:val="00851ABA"/>
    <w:rsid w:val="00852B52"/>
    <w:rsid w:val="008530AA"/>
    <w:rsid w:val="008533E7"/>
    <w:rsid w:val="00853886"/>
    <w:rsid w:val="00853AE0"/>
    <w:rsid w:val="008551AE"/>
    <w:rsid w:val="00860D0D"/>
    <w:rsid w:val="00860F34"/>
    <w:rsid w:val="00861057"/>
    <w:rsid w:val="008637E3"/>
    <w:rsid w:val="008638C9"/>
    <w:rsid w:val="0086598C"/>
    <w:rsid w:val="00866C09"/>
    <w:rsid w:val="00870915"/>
    <w:rsid w:val="0087297F"/>
    <w:rsid w:val="00872F53"/>
    <w:rsid w:val="0087348F"/>
    <w:rsid w:val="00873E3D"/>
    <w:rsid w:val="00874EF6"/>
    <w:rsid w:val="00875C74"/>
    <w:rsid w:val="00881E8F"/>
    <w:rsid w:val="008835EE"/>
    <w:rsid w:val="008847E8"/>
    <w:rsid w:val="00885BE5"/>
    <w:rsid w:val="0089212E"/>
    <w:rsid w:val="008925B0"/>
    <w:rsid w:val="00892B3A"/>
    <w:rsid w:val="00896B6B"/>
    <w:rsid w:val="008976FE"/>
    <w:rsid w:val="00897BDA"/>
    <w:rsid w:val="008A0D62"/>
    <w:rsid w:val="008A13A8"/>
    <w:rsid w:val="008A27C8"/>
    <w:rsid w:val="008A3071"/>
    <w:rsid w:val="008A37F1"/>
    <w:rsid w:val="008A65C6"/>
    <w:rsid w:val="008B0D63"/>
    <w:rsid w:val="008B299F"/>
    <w:rsid w:val="008B2A5D"/>
    <w:rsid w:val="008B3DD0"/>
    <w:rsid w:val="008B43FC"/>
    <w:rsid w:val="008B5669"/>
    <w:rsid w:val="008B5956"/>
    <w:rsid w:val="008C04AA"/>
    <w:rsid w:val="008C0FF9"/>
    <w:rsid w:val="008C1FC0"/>
    <w:rsid w:val="008C4647"/>
    <w:rsid w:val="008C5948"/>
    <w:rsid w:val="008C6201"/>
    <w:rsid w:val="008C7181"/>
    <w:rsid w:val="008C7791"/>
    <w:rsid w:val="008D1AE1"/>
    <w:rsid w:val="008D3455"/>
    <w:rsid w:val="008D3CB2"/>
    <w:rsid w:val="008E00F4"/>
    <w:rsid w:val="008E0F9C"/>
    <w:rsid w:val="008E2021"/>
    <w:rsid w:val="008E23FF"/>
    <w:rsid w:val="008E372E"/>
    <w:rsid w:val="008E5730"/>
    <w:rsid w:val="008E6324"/>
    <w:rsid w:val="008E7670"/>
    <w:rsid w:val="008F018B"/>
    <w:rsid w:val="008F1BFB"/>
    <w:rsid w:val="008F2034"/>
    <w:rsid w:val="008F2ACD"/>
    <w:rsid w:val="008F342C"/>
    <w:rsid w:val="008F4038"/>
    <w:rsid w:val="008F7225"/>
    <w:rsid w:val="00901099"/>
    <w:rsid w:val="00901870"/>
    <w:rsid w:val="00901E49"/>
    <w:rsid w:val="00902235"/>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607E"/>
    <w:rsid w:val="00926B1B"/>
    <w:rsid w:val="0092703F"/>
    <w:rsid w:val="009270AE"/>
    <w:rsid w:val="0093067D"/>
    <w:rsid w:val="009316B2"/>
    <w:rsid w:val="009318D7"/>
    <w:rsid w:val="00932048"/>
    <w:rsid w:val="009324C9"/>
    <w:rsid w:val="00935800"/>
    <w:rsid w:val="00935B42"/>
    <w:rsid w:val="00935D64"/>
    <w:rsid w:val="00937020"/>
    <w:rsid w:val="009405DF"/>
    <w:rsid w:val="00940813"/>
    <w:rsid w:val="00942DAD"/>
    <w:rsid w:val="00943199"/>
    <w:rsid w:val="0094437D"/>
    <w:rsid w:val="0094562F"/>
    <w:rsid w:val="00945E5B"/>
    <w:rsid w:val="0095167F"/>
    <w:rsid w:val="00951E95"/>
    <w:rsid w:val="00952891"/>
    <w:rsid w:val="00952C8F"/>
    <w:rsid w:val="00955383"/>
    <w:rsid w:val="009563D8"/>
    <w:rsid w:val="00960967"/>
    <w:rsid w:val="00964A00"/>
    <w:rsid w:val="00966BC6"/>
    <w:rsid w:val="009708EC"/>
    <w:rsid w:val="00971061"/>
    <w:rsid w:val="00975864"/>
    <w:rsid w:val="00981C0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03B"/>
    <w:rsid w:val="009B23FF"/>
    <w:rsid w:val="009B29BC"/>
    <w:rsid w:val="009B4BE2"/>
    <w:rsid w:val="009B546B"/>
    <w:rsid w:val="009C11AA"/>
    <w:rsid w:val="009C13AA"/>
    <w:rsid w:val="009C2259"/>
    <w:rsid w:val="009C36A9"/>
    <w:rsid w:val="009C447E"/>
    <w:rsid w:val="009C4A7B"/>
    <w:rsid w:val="009C5C7D"/>
    <w:rsid w:val="009C6AB4"/>
    <w:rsid w:val="009C7D61"/>
    <w:rsid w:val="009D10D8"/>
    <w:rsid w:val="009D191F"/>
    <w:rsid w:val="009D2E98"/>
    <w:rsid w:val="009D3F80"/>
    <w:rsid w:val="009D3FC2"/>
    <w:rsid w:val="009D442E"/>
    <w:rsid w:val="009D448A"/>
    <w:rsid w:val="009D6122"/>
    <w:rsid w:val="009D6156"/>
    <w:rsid w:val="009E0C6F"/>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76E"/>
    <w:rsid w:val="00A15121"/>
    <w:rsid w:val="00A15A6B"/>
    <w:rsid w:val="00A20296"/>
    <w:rsid w:val="00A22066"/>
    <w:rsid w:val="00A222FB"/>
    <w:rsid w:val="00A23493"/>
    <w:rsid w:val="00A239C9"/>
    <w:rsid w:val="00A24A69"/>
    <w:rsid w:val="00A25050"/>
    <w:rsid w:val="00A26C8A"/>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EF"/>
    <w:rsid w:val="00A65ABD"/>
    <w:rsid w:val="00A65F8F"/>
    <w:rsid w:val="00A65FE2"/>
    <w:rsid w:val="00A66D71"/>
    <w:rsid w:val="00A672C9"/>
    <w:rsid w:val="00A70589"/>
    <w:rsid w:val="00A7252E"/>
    <w:rsid w:val="00A72875"/>
    <w:rsid w:val="00A72CC6"/>
    <w:rsid w:val="00A73B7E"/>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727"/>
    <w:rsid w:val="00AD1AEE"/>
    <w:rsid w:val="00AD2886"/>
    <w:rsid w:val="00AD4CCB"/>
    <w:rsid w:val="00AD6136"/>
    <w:rsid w:val="00AD67E6"/>
    <w:rsid w:val="00AE0AC7"/>
    <w:rsid w:val="00AE2120"/>
    <w:rsid w:val="00AE6ED9"/>
    <w:rsid w:val="00AF1FE2"/>
    <w:rsid w:val="00AF2A19"/>
    <w:rsid w:val="00AF3A80"/>
    <w:rsid w:val="00AF460B"/>
    <w:rsid w:val="00AF4AAB"/>
    <w:rsid w:val="00B00E0B"/>
    <w:rsid w:val="00B01675"/>
    <w:rsid w:val="00B02012"/>
    <w:rsid w:val="00B0370F"/>
    <w:rsid w:val="00B03E78"/>
    <w:rsid w:val="00B0545A"/>
    <w:rsid w:val="00B06E14"/>
    <w:rsid w:val="00B06EA0"/>
    <w:rsid w:val="00B11736"/>
    <w:rsid w:val="00B1205A"/>
    <w:rsid w:val="00B1265E"/>
    <w:rsid w:val="00B17822"/>
    <w:rsid w:val="00B179BD"/>
    <w:rsid w:val="00B25AB8"/>
    <w:rsid w:val="00B25B8F"/>
    <w:rsid w:val="00B25E6C"/>
    <w:rsid w:val="00B2623F"/>
    <w:rsid w:val="00B271BA"/>
    <w:rsid w:val="00B27A75"/>
    <w:rsid w:val="00B34123"/>
    <w:rsid w:val="00B34525"/>
    <w:rsid w:val="00B3452D"/>
    <w:rsid w:val="00B34E1B"/>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29D8"/>
    <w:rsid w:val="00BA35C3"/>
    <w:rsid w:val="00BA38B5"/>
    <w:rsid w:val="00BA40A6"/>
    <w:rsid w:val="00BA5A65"/>
    <w:rsid w:val="00BA7941"/>
    <w:rsid w:val="00BA7FA2"/>
    <w:rsid w:val="00BB2EFC"/>
    <w:rsid w:val="00BB4406"/>
    <w:rsid w:val="00BB4A56"/>
    <w:rsid w:val="00BB502C"/>
    <w:rsid w:val="00BC1AEF"/>
    <w:rsid w:val="00BC25FE"/>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C01A04"/>
    <w:rsid w:val="00C03138"/>
    <w:rsid w:val="00C04F4C"/>
    <w:rsid w:val="00C054D4"/>
    <w:rsid w:val="00C10D5E"/>
    <w:rsid w:val="00C13EA0"/>
    <w:rsid w:val="00C15C8D"/>
    <w:rsid w:val="00C16187"/>
    <w:rsid w:val="00C1715B"/>
    <w:rsid w:val="00C171DE"/>
    <w:rsid w:val="00C1791C"/>
    <w:rsid w:val="00C17F49"/>
    <w:rsid w:val="00C20144"/>
    <w:rsid w:val="00C20427"/>
    <w:rsid w:val="00C20963"/>
    <w:rsid w:val="00C248FA"/>
    <w:rsid w:val="00C2594D"/>
    <w:rsid w:val="00C259BD"/>
    <w:rsid w:val="00C27EDD"/>
    <w:rsid w:val="00C32637"/>
    <w:rsid w:val="00C32B9A"/>
    <w:rsid w:val="00C34AE1"/>
    <w:rsid w:val="00C36BDE"/>
    <w:rsid w:val="00C41409"/>
    <w:rsid w:val="00C4514E"/>
    <w:rsid w:val="00C4612D"/>
    <w:rsid w:val="00C52A7E"/>
    <w:rsid w:val="00C535BB"/>
    <w:rsid w:val="00C54B7D"/>
    <w:rsid w:val="00C55670"/>
    <w:rsid w:val="00C55B0A"/>
    <w:rsid w:val="00C55DEF"/>
    <w:rsid w:val="00C562B0"/>
    <w:rsid w:val="00C60BCA"/>
    <w:rsid w:val="00C630C4"/>
    <w:rsid w:val="00C63818"/>
    <w:rsid w:val="00C7031F"/>
    <w:rsid w:val="00C70386"/>
    <w:rsid w:val="00C705E5"/>
    <w:rsid w:val="00C714A2"/>
    <w:rsid w:val="00C74C87"/>
    <w:rsid w:val="00C74F26"/>
    <w:rsid w:val="00C75F29"/>
    <w:rsid w:val="00C80DF0"/>
    <w:rsid w:val="00C82236"/>
    <w:rsid w:val="00C855A3"/>
    <w:rsid w:val="00C85FED"/>
    <w:rsid w:val="00C92029"/>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384"/>
    <w:rsid w:val="00CE065A"/>
    <w:rsid w:val="00CE0AD2"/>
    <w:rsid w:val="00CE50A1"/>
    <w:rsid w:val="00CF0C5E"/>
    <w:rsid w:val="00CF2C6C"/>
    <w:rsid w:val="00CF3182"/>
    <w:rsid w:val="00CF63B5"/>
    <w:rsid w:val="00CF6F23"/>
    <w:rsid w:val="00D0141B"/>
    <w:rsid w:val="00D01A47"/>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3E89"/>
    <w:rsid w:val="00D45EC7"/>
    <w:rsid w:val="00D461FC"/>
    <w:rsid w:val="00D46652"/>
    <w:rsid w:val="00D53793"/>
    <w:rsid w:val="00D54FA0"/>
    <w:rsid w:val="00D559A6"/>
    <w:rsid w:val="00D629D4"/>
    <w:rsid w:val="00D647C2"/>
    <w:rsid w:val="00D64F2F"/>
    <w:rsid w:val="00D66CF9"/>
    <w:rsid w:val="00D70990"/>
    <w:rsid w:val="00D7465B"/>
    <w:rsid w:val="00D74877"/>
    <w:rsid w:val="00D757EC"/>
    <w:rsid w:val="00D81361"/>
    <w:rsid w:val="00D814CB"/>
    <w:rsid w:val="00D841CB"/>
    <w:rsid w:val="00D86475"/>
    <w:rsid w:val="00D86BE4"/>
    <w:rsid w:val="00D87584"/>
    <w:rsid w:val="00D95121"/>
    <w:rsid w:val="00D97FE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14A2"/>
    <w:rsid w:val="00DF2BE8"/>
    <w:rsid w:val="00DF5FDF"/>
    <w:rsid w:val="00DF6546"/>
    <w:rsid w:val="00DF7EA3"/>
    <w:rsid w:val="00E01E71"/>
    <w:rsid w:val="00E05EBB"/>
    <w:rsid w:val="00E111DC"/>
    <w:rsid w:val="00E12ED2"/>
    <w:rsid w:val="00E153C0"/>
    <w:rsid w:val="00E20393"/>
    <w:rsid w:val="00E24644"/>
    <w:rsid w:val="00E26754"/>
    <w:rsid w:val="00E303EF"/>
    <w:rsid w:val="00E30B22"/>
    <w:rsid w:val="00E3270C"/>
    <w:rsid w:val="00E3295B"/>
    <w:rsid w:val="00E3376B"/>
    <w:rsid w:val="00E353AF"/>
    <w:rsid w:val="00E3651F"/>
    <w:rsid w:val="00E37B13"/>
    <w:rsid w:val="00E44330"/>
    <w:rsid w:val="00E44633"/>
    <w:rsid w:val="00E4512E"/>
    <w:rsid w:val="00E467ED"/>
    <w:rsid w:val="00E472D2"/>
    <w:rsid w:val="00E47C20"/>
    <w:rsid w:val="00E544EC"/>
    <w:rsid w:val="00E55776"/>
    <w:rsid w:val="00E57823"/>
    <w:rsid w:val="00E61E24"/>
    <w:rsid w:val="00E657D8"/>
    <w:rsid w:val="00E66F38"/>
    <w:rsid w:val="00E67357"/>
    <w:rsid w:val="00E70B3E"/>
    <w:rsid w:val="00E72C8C"/>
    <w:rsid w:val="00E7314F"/>
    <w:rsid w:val="00E7321A"/>
    <w:rsid w:val="00E73D11"/>
    <w:rsid w:val="00E75E33"/>
    <w:rsid w:val="00E762F0"/>
    <w:rsid w:val="00E76BE1"/>
    <w:rsid w:val="00E8150E"/>
    <w:rsid w:val="00E81B2C"/>
    <w:rsid w:val="00E81D17"/>
    <w:rsid w:val="00E83093"/>
    <w:rsid w:val="00E8415C"/>
    <w:rsid w:val="00E86BFD"/>
    <w:rsid w:val="00E87BB6"/>
    <w:rsid w:val="00E87EE5"/>
    <w:rsid w:val="00E902D7"/>
    <w:rsid w:val="00E920FD"/>
    <w:rsid w:val="00E92458"/>
    <w:rsid w:val="00E94E52"/>
    <w:rsid w:val="00E959C7"/>
    <w:rsid w:val="00E97C00"/>
    <w:rsid w:val="00EA04D4"/>
    <w:rsid w:val="00EA1389"/>
    <w:rsid w:val="00EA3D50"/>
    <w:rsid w:val="00EA489B"/>
    <w:rsid w:val="00EA7CF2"/>
    <w:rsid w:val="00EB0829"/>
    <w:rsid w:val="00EB11F7"/>
    <w:rsid w:val="00EB279A"/>
    <w:rsid w:val="00EB4BB8"/>
    <w:rsid w:val="00EB6F7E"/>
    <w:rsid w:val="00EB7A70"/>
    <w:rsid w:val="00EC01B6"/>
    <w:rsid w:val="00EC07AB"/>
    <w:rsid w:val="00EC26B2"/>
    <w:rsid w:val="00EC3943"/>
    <w:rsid w:val="00ED204E"/>
    <w:rsid w:val="00ED5870"/>
    <w:rsid w:val="00EE0889"/>
    <w:rsid w:val="00EE1C55"/>
    <w:rsid w:val="00EE3B46"/>
    <w:rsid w:val="00EE4CC2"/>
    <w:rsid w:val="00EE4EE6"/>
    <w:rsid w:val="00EE5862"/>
    <w:rsid w:val="00EE6622"/>
    <w:rsid w:val="00EF0A77"/>
    <w:rsid w:val="00EF2D4F"/>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7AA0"/>
    <w:rsid w:val="00F22C3D"/>
    <w:rsid w:val="00F2319A"/>
    <w:rsid w:val="00F23C25"/>
    <w:rsid w:val="00F24F74"/>
    <w:rsid w:val="00F2521B"/>
    <w:rsid w:val="00F252CF"/>
    <w:rsid w:val="00F252E4"/>
    <w:rsid w:val="00F277DE"/>
    <w:rsid w:val="00F2781F"/>
    <w:rsid w:val="00F3320D"/>
    <w:rsid w:val="00F33FCA"/>
    <w:rsid w:val="00F34A22"/>
    <w:rsid w:val="00F35139"/>
    <w:rsid w:val="00F36ED4"/>
    <w:rsid w:val="00F3720B"/>
    <w:rsid w:val="00F43EAA"/>
    <w:rsid w:val="00F44691"/>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8F8"/>
    <w:rsid w:val="00F75CB4"/>
    <w:rsid w:val="00F76FF8"/>
    <w:rsid w:val="00F85AD8"/>
    <w:rsid w:val="00F9069A"/>
    <w:rsid w:val="00F92FB8"/>
    <w:rsid w:val="00F930C5"/>
    <w:rsid w:val="00F93BEE"/>
    <w:rsid w:val="00F95341"/>
    <w:rsid w:val="00F956E2"/>
    <w:rsid w:val="00F963C3"/>
    <w:rsid w:val="00F96849"/>
    <w:rsid w:val="00F96AD8"/>
    <w:rsid w:val="00F97E97"/>
    <w:rsid w:val="00FA0F8E"/>
    <w:rsid w:val="00FA1352"/>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D1693"/>
    <w:rsid w:val="00FD1A7F"/>
    <w:rsid w:val="00FD2366"/>
    <w:rsid w:val="00FD37EC"/>
    <w:rsid w:val="00FD3C07"/>
    <w:rsid w:val="00FD4E7D"/>
    <w:rsid w:val="00FD52CD"/>
    <w:rsid w:val="00FD56C4"/>
    <w:rsid w:val="00FD6239"/>
    <w:rsid w:val="00FE02B6"/>
    <w:rsid w:val="00FE1056"/>
    <w:rsid w:val="00FE1AFE"/>
    <w:rsid w:val="00FE2345"/>
    <w:rsid w:val="00FE2D5D"/>
    <w:rsid w:val="00FE3C74"/>
    <w:rsid w:val="00FE5ACE"/>
    <w:rsid w:val="00FF026E"/>
    <w:rsid w:val="00FF206F"/>
    <w:rsid w:val="00FF25E0"/>
    <w:rsid w:val="00FF4714"/>
    <w:rsid w:val="00FF5484"/>
    <w:rsid w:val="00FF7269"/>
    <w:rsid w:val="20638C3F"/>
    <w:rsid w:val="235D63FD"/>
    <w:rsid w:val="79F86555"/>
    <w:rsid w:val="7D3006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ED680A91-CA98-454B-A94C-3CDAD144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character" w:styleId="Hervorhebung">
    <w:name w:val="Emphasis"/>
    <w:basedOn w:val="Absatz-Standardschriftart"/>
    <w:uiPriority w:val="20"/>
    <w:qFormat/>
    <w:locked/>
    <w:rsid w:val="00834090"/>
    <w:rPr>
      <w:i/>
      <w:iCs/>
    </w:rPr>
  </w:style>
  <w:style w:type="character" w:customStyle="1" w:styleId="ui-provider">
    <w:name w:val="ui-provider"/>
    <w:basedOn w:val="Absatz-Standardschriftart"/>
    <w:rsid w:val="0037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theme" Target="theme/theme1.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7184-C538-4D3D-82DA-7D406234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27300EE3-C744-4053-9ECD-AE825385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5689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Vanessa Lindner - Hansmann PR</cp:lastModifiedBy>
  <cp:revision>4</cp:revision>
  <cp:lastPrinted>2023-10-13T16:21:00Z</cp:lastPrinted>
  <dcterms:created xsi:type="dcterms:W3CDTF">2023-12-20T10:15:00Z</dcterms:created>
  <dcterms:modified xsi:type="dcterms:W3CDTF">2023-12-20T11:09:00Z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